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5C0C" w14:textId="6AB98878" w:rsidR="006700A3" w:rsidRPr="00640673" w:rsidRDefault="00221B56" w:rsidP="006700A3">
      <w:pPr>
        <w:spacing w:after="0" w:line="240" w:lineRule="auto"/>
        <w:jc w:val="center"/>
        <w:rPr>
          <w:sz w:val="44"/>
          <w:szCs w:val="44"/>
          <w:lang w:val="en-US"/>
        </w:rPr>
      </w:pPr>
      <w:r w:rsidRPr="0D828D1B">
        <w:rPr>
          <w:sz w:val="44"/>
          <w:szCs w:val="44"/>
          <w:lang w:val="en-US"/>
        </w:rPr>
        <w:t xml:space="preserve">Topics in Biophysics </w:t>
      </w:r>
      <w:r w:rsidR="00F94941">
        <w:rPr>
          <w:sz w:val="44"/>
          <w:szCs w:val="44"/>
          <w:lang w:val="en-US"/>
        </w:rPr>
        <w:t>(</w:t>
      </w:r>
      <w:r w:rsidR="00C74137">
        <w:rPr>
          <w:sz w:val="44"/>
          <w:szCs w:val="44"/>
          <w:lang w:val="en-US"/>
        </w:rPr>
        <w:t xml:space="preserve">3 or </w:t>
      </w:r>
      <w:r w:rsidR="00F94941">
        <w:rPr>
          <w:sz w:val="44"/>
          <w:szCs w:val="44"/>
          <w:lang w:val="en-US"/>
        </w:rPr>
        <w:t>4 credits)</w:t>
      </w:r>
    </w:p>
    <w:p w14:paraId="672A6659" w14:textId="77777777" w:rsidR="006700A3" w:rsidRPr="00221B56" w:rsidRDefault="006700A3" w:rsidP="006700A3">
      <w:pPr>
        <w:spacing w:after="0" w:line="240" w:lineRule="auto"/>
        <w:rPr>
          <w:lang w:val="en-US"/>
        </w:rPr>
      </w:pPr>
    </w:p>
    <w:p w14:paraId="0A37501D" w14:textId="77777777" w:rsidR="006700A3" w:rsidRPr="00221B56" w:rsidRDefault="006700A3" w:rsidP="006700A3">
      <w:pPr>
        <w:spacing w:after="0" w:line="240" w:lineRule="auto"/>
        <w:rPr>
          <w:lang w:val="en-US"/>
        </w:rPr>
      </w:pPr>
    </w:p>
    <w:p w14:paraId="09992A16" w14:textId="77777777" w:rsidR="006700A3" w:rsidRPr="0074741A" w:rsidRDefault="00221B56" w:rsidP="006700A3">
      <w:pPr>
        <w:spacing w:after="0" w:line="240" w:lineRule="auto"/>
        <w:jc w:val="both"/>
        <w:rPr>
          <w:rFonts w:cs="Arial"/>
          <w:lang w:val="en-US"/>
        </w:rPr>
      </w:pPr>
      <w:r w:rsidRPr="0074741A">
        <w:rPr>
          <w:rFonts w:cs="Arial"/>
          <w:lang w:val="en-US"/>
        </w:rPr>
        <w:t xml:space="preserve">Department of Physics, Universidad de </w:t>
      </w:r>
      <w:proofErr w:type="spellStart"/>
      <w:r w:rsidRPr="0074741A">
        <w:rPr>
          <w:rFonts w:cs="Arial"/>
          <w:lang w:val="en-US"/>
        </w:rPr>
        <w:t>los</w:t>
      </w:r>
      <w:proofErr w:type="spellEnd"/>
      <w:r w:rsidRPr="0074741A">
        <w:rPr>
          <w:rFonts w:cs="Arial"/>
          <w:lang w:val="en-US"/>
        </w:rPr>
        <w:t xml:space="preserve"> Andes</w:t>
      </w:r>
    </w:p>
    <w:p w14:paraId="50DA59C8" w14:textId="77777777" w:rsidR="006700A3" w:rsidRPr="0093427E" w:rsidRDefault="00221B56" w:rsidP="006700A3">
      <w:pPr>
        <w:spacing w:after="0" w:line="240" w:lineRule="auto"/>
        <w:jc w:val="both"/>
        <w:rPr>
          <w:rFonts w:cs="Arial"/>
          <w:b/>
          <w:lang w:val="en-US"/>
        </w:rPr>
      </w:pPr>
      <w:r w:rsidRPr="0093427E">
        <w:rPr>
          <w:rFonts w:cs="Arial"/>
          <w:lang w:val="en-US"/>
        </w:rPr>
        <w:t>Course code</w:t>
      </w:r>
      <w:r w:rsidR="006700A3" w:rsidRPr="0093427E">
        <w:rPr>
          <w:rFonts w:cs="Arial"/>
          <w:lang w:val="en-US"/>
        </w:rPr>
        <w:t>:</w:t>
      </w:r>
      <w:r w:rsidR="006700A3" w:rsidRPr="0093427E">
        <w:rPr>
          <w:rFonts w:cs="Arial"/>
          <w:color w:val="FF0000"/>
          <w:lang w:val="en-US"/>
        </w:rPr>
        <w:t xml:space="preserve"> </w:t>
      </w:r>
      <w:r w:rsidR="006700A3" w:rsidRPr="0093427E">
        <w:rPr>
          <w:lang w:val="en-US"/>
        </w:rPr>
        <w:t>FISI4882</w:t>
      </w:r>
      <w:r w:rsidR="00B76DB4" w:rsidRPr="0093427E">
        <w:rPr>
          <w:lang w:val="en-US"/>
        </w:rPr>
        <w:t xml:space="preserve"> </w:t>
      </w:r>
      <w:r w:rsidR="00C85A3F" w:rsidRPr="0093427E">
        <w:rPr>
          <w:lang w:val="en-US"/>
        </w:rPr>
        <w:t>(</w:t>
      </w:r>
      <w:r w:rsidR="0093427E" w:rsidRPr="0093427E">
        <w:rPr>
          <w:lang w:val="en-US"/>
        </w:rPr>
        <w:t>graduate</w:t>
      </w:r>
      <w:r w:rsidR="00C85A3F" w:rsidRPr="0093427E">
        <w:rPr>
          <w:lang w:val="en-US"/>
        </w:rPr>
        <w:t xml:space="preserve">) </w:t>
      </w:r>
      <w:r w:rsidR="00B76DB4" w:rsidRPr="0093427E">
        <w:rPr>
          <w:lang w:val="en-US"/>
        </w:rPr>
        <w:t>y FISI3882</w:t>
      </w:r>
      <w:r w:rsidR="00C85A3F" w:rsidRPr="0093427E">
        <w:rPr>
          <w:lang w:val="en-US"/>
        </w:rPr>
        <w:t xml:space="preserve"> (</w:t>
      </w:r>
      <w:r w:rsidR="0093427E" w:rsidRPr="0093427E">
        <w:rPr>
          <w:lang w:val="en-US"/>
        </w:rPr>
        <w:t>undergraduate</w:t>
      </w:r>
      <w:r w:rsidR="00C85A3F" w:rsidRPr="0093427E">
        <w:rPr>
          <w:lang w:val="en-US"/>
        </w:rPr>
        <w:t>)</w:t>
      </w:r>
    </w:p>
    <w:p w14:paraId="0DD4379C" w14:textId="735C9420" w:rsidR="006700A3" w:rsidRPr="0093427E" w:rsidRDefault="64EE87CE" w:rsidP="006700A3">
      <w:pPr>
        <w:spacing w:after="0" w:line="240" w:lineRule="auto"/>
        <w:jc w:val="both"/>
        <w:rPr>
          <w:rFonts w:cs="Arial"/>
          <w:lang w:val="en-US"/>
        </w:rPr>
      </w:pPr>
      <w:r w:rsidRPr="0074741A">
        <w:rPr>
          <w:rFonts w:cs="Arial"/>
          <w:lang w:val="en-US"/>
        </w:rPr>
        <w:t xml:space="preserve">Contact: </w:t>
      </w:r>
      <w:r w:rsidR="006700A3" w:rsidRPr="0074741A">
        <w:rPr>
          <w:rFonts w:cs="Arial"/>
          <w:lang w:val="en-US"/>
        </w:rPr>
        <w:t>C</w:t>
      </w:r>
      <w:r w:rsidR="0093427E" w:rsidRPr="0074741A">
        <w:rPr>
          <w:rFonts w:cs="Arial"/>
          <w:lang w:val="en-US"/>
        </w:rPr>
        <w:t xml:space="preserve">had Leidy, Off. </w:t>
      </w:r>
      <w:r w:rsidR="0093427E" w:rsidRPr="0D828D1B">
        <w:rPr>
          <w:rFonts w:cs="Arial"/>
          <w:lang w:val="en-US"/>
        </w:rPr>
        <w:t>IP</w:t>
      </w:r>
      <w:r w:rsidR="360B571D" w:rsidRPr="0D828D1B">
        <w:rPr>
          <w:rFonts w:cs="Arial"/>
          <w:lang w:val="en-US"/>
        </w:rPr>
        <w:t>107</w:t>
      </w:r>
      <w:r w:rsidR="0093427E" w:rsidRPr="0D828D1B">
        <w:rPr>
          <w:rFonts w:cs="Arial"/>
          <w:lang w:val="en-US"/>
        </w:rPr>
        <w:t>, extension</w:t>
      </w:r>
      <w:r w:rsidR="006700A3" w:rsidRPr="0D828D1B">
        <w:rPr>
          <w:rFonts w:cs="Arial"/>
          <w:lang w:val="en-US"/>
        </w:rPr>
        <w:t xml:space="preserve"> 27</w:t>
      </w:r>
      <w:r w:rsidR="00322CF7">
        <w:rPr>
          <w:rFonts w:cs="Arial"/>
          <w:lang w:val="en-US"/>
        </w:rPr>
        <w:t>41, cleidy@uniandes.edu.co</w:t>
      </w:r>
    </w:p>
    <w:p w14:paraId="020E1AC7" w14:textId="16B34FB0" w:rsidR="006700A3" w:rsidRPr="0093427E" w:rsidRDefault="0093427E" w:rsidP="006700A3">
      <w:pPr>
        <w:spacing w:after="0" w:line="240" w:lineRule="auto"/>
        <w:jc w:val="both"/>
        <w:rPr>
          <w:rFonts w:cs="Arial"/>
          <w:lang w:val="en-US"/>
        </w:rPr>
      </w:pPr>
      <w:r w:rsidRPr="0D828D1B">
        <w:rPr>
          <w:rFonts w:cs="Arial"/>
          <w:lang w:val="en-US"/>
        </w:rPr>
        <w:t xml:space="preserve">Office hours: </w:t>
      </w:r>
      <w:r w:rsidR="004663A3">
        <w:rPr>
          <w:rFonts w:cs="Arial"/>
          <w:lang w:val="en-US"/>
        </w:rPr>
        <w:t xml:space="preserve">Wednesday </w:t>
      </w:r>
      <w:r w:rsidR="00D922CC">
        <w:rPr>
          <w:rFonts w:cs="Arial"/>
          <w:lang w:val="en-US"/>
        </w:rPr>
        <w:t>3-4 pm.</w:t>
      </w:r>
    </w:p>
    <w:p w14:paraId="23FB823A" w14:textId="5C187132" w:rsidR="006700A3" w:rsidRPr="00EB655E" w:rsidRDefault="0093427E" w:rsidP="006700A3">
      <w:pPr>
        <w:spacing w:after="0" w:line="240" w:lineRule="auto"/>
        <w:jc w:val="both"/>
        <w:rPr>
          <w:rFonts w:cs="Arial"/>
          <w:lang w:val="en-US"/>
        </w:rPr>
      </w:pPr>
      <w:r>
        <w:rPr>
          <w:rFonts w:cs="Arial"/>
          <w:lang w:val="en-US"/>
        </w:rPr>
        <w:t>Guide Texts</w:t>
      </w:r>
      <w:r w:rsidR="006700A3" w:rsidRPr="00EB655E">
        <w:rPr>
          <w:rFonts w:cs="Arial"/>
          <w:lang w:val="en-US"/>
        </w:rPr>
        <w:t xml:space="preserve">: </w:t>
      </w:r>
      <w:r w:rsidR="001D555F" w:rsidRPr="0D828D1B">
        <w:rPr>
          <w:rFonts w:cs="Arial"/>
          <w:lang w:val="en-US"/>
        </w:rPr>
        <w:t>Physical Biology of the Cell,</w:t>
      </w:r>
      <w:r w:rsidR="001D555F">
        <w:rPr>
          <w:rFonts w:cs="Arial"/>
          <w:lang w:val="en-US"/>
        </w:rPr>
        <w:t xml:space="preserve"> First or Second Edition,</w:t>
      </w:r>
      <w:r w:rsidR="001D555F" w:rsidRPr="0D828D1B">
        <w:rPr>
          <w:rFonts w:cs="Arial"/>
          <w:lang w:val="en-US"/>
        </w:rPr>
        <w:t xml:space="preserve"> Phillips, </w:t>
      </w:r>
      <w:proofErr w:type="spellStart"/>
      <w:r w:rsidR="001D555F" w:rsidRPr="0D828D1B">
        <w:rPr>
          <w:rFonts w:cs="Arial"/>
          <w:lang w:val="en-US"/>
        </w:rPr>
        <w:t>Kondev</w:t>
      </w:r>
      <w:proofErr w:type="spellEnd"/>
      <w:r w:rsidR="001D555F" w:rsidRPr="0D828D1B">
        <w:rPr>
          <w:rFonts w:cs="Arial"/>
          <w:lang w:val="en-US"/>
        </w:rPr>
        <w:t>, Theriot, Orme</w:t>
      </w:r>
      <w:r w:rsidR="001D555F">
        <w:rPr>
          <w:rFonts w:cs="Arial"/>
          <w:lang w:val="en-US"/>
        </w:rPr>
        <w:t xml:space="preserve"> (Main Text)</w:t>
      </w:r>
      <w:r w:rsidR="001D555F" w:rsidRPr="0D828D1B">
        <w:rPr>
          <w:rFonts w:cs="Arial"/>
          <w:lang w:val="en-US"/>
        </w:rPr>
        <w:t>.</w:t>
      </w:r>
      <w:r w:rsidR="000D3139">
        <w:rPr>
          <w:rFonts w:cs="Arial"/>
          <w:lang w:val="en-US"/>
        </w:rPr>
        <w:t xml:space="preserve"> </w:t>
      </w:r>
      <w:r w:rsidR="006700A3" w:rsidRPr="00EB655E">
        <w:rPr>
          <w:rFonts w:cs="Arial"/>
          <w:lang w:val="en-US"/>
        </w:rPr>
        <w:t>Biological Physics, Energy, Information, Life. Philip Nelson, Updated First Edition</w:t>
      </w:r>
    </w:p>
    <w:p w14:paraId="099597C4" w14:textId="77777777" w:rsidR="006700A3" w:rsidRPr="00EB655E" w:rsidRDefault="006700A3" w:rsidP="006700A3">
      <w:pPr>
        <w:spacing w:after="0" w:line="240" w:lineRule="auto"/>
        <w:jc w:val="both"/>
        <w:rPr>
          <w:rFonts w:cs="Arial"/>
          <w:lang w:val="en-US"/>
        </w:rPr>
      </w:pPr>
      <w:r w:rsidRPr="00EB655E">
        <w:rPr>
          <w:rFonts w:cs="Arial"/>
          <w:lang w:val="en-US"/>
        </w:rPr>
        <w:tab/>
        <w:t xml:space="preserve">          Thermal Biophysics of Membranes, Thomas </w:t>
      </w:r>
      <w:proofErr w:type="spellStart"/>
      <w:r w:rsidRPr="00EB655E">
        <w:rPr>
          <w:rFonts w:cs="Arial"/>
          <w:lang w:val="en-US"/>
        </w:rPr>
        <w:t>Heimburg</w:t>
      </w:r>
      <w:proofErr w:type="spellEnd"/>
      <w:r w:rsidRPr="00EB655E">
        <w:rPr>
          <w:rFonts w:cs="Arial"/>
          <w:lang w:val="en-US"/>
        </w:rPr>
        <w:t>.</w:t>
      </w:r>
    </w:p>
    <w:p w14:paraId="29D8E3E9" w14:textId="03D81766" w:rsidR="0078769F" w:rsidRPr="00EB655E" w:rsidRDefault="006700A3" w:rsidP="006700A3">
      <w:pPr>
        <w:spacing w:after="0" w:line="240" w:lineRule="auto"/>
        <w:jc w:val="both"/>
        <w:rPr>
          <w:rFonts w:cs="Arial"/>
          <w:lang w:val="en-US"/>
        </w:rPr>
      </w:pPr>
      <w:r w:rsidRPr="0D828D1B">
        <w:rPr>
          <w:rFonts w:cs="Arial"/>
          <w:lang w:val="en-US"/>
        </w:rPr>
        <w:t xml:space="preserve">                         </w:t>
      </w:r>
    </w:p>
    <w:p w14:paraId="014B25E5" w14:textId="28092D3F" w:rsidR="0D828D1B" w:rsidRDefault="0D828D1B" w:rsidP="0D828D1B">
      <w:pPr>
        <w:spacing w:after="0" w:line="240" w:lineRule="auto"/>
        <w:jc w:val="both"/>
        <w:rPr>
          <w:rFonts w:cs="Arial"/>
          <w:lang w:val="en-US"/>
        </w:rPr>
      </w:pPr>
    </w:p>
    <w:p w14:paraId="64970A4A" w14:textId="614F94BC" w:rsidR="61957F8B" w:rsidRDefault="61957F8B" w:rsidP="0D828D1B">
      <w:pPr>
        <w:spacing w:after="0" w:line="240" w:lineRule="auto"/>
        <w:jc w:val="both"/>
        <w:rPr>
          <w:rFonts w:cs="Arial"/>
          <w:lang w:val="en-US"/>
        </w:rPr>
      </w:pPr>
      <w:r w:rsidRPr="0D828D1B">
        <w:rPr>
          <w:rFonts w:cs="Arial"/>
          <w:lang w:val="en-US"/>
        </w:rPr>
        <w:t>Course Instructors: Chad Leidy (Department of Physics)</w:t>
      </w:r>
      <w:r w:rsidR="00B8083A">
        <w:rPr>
          <w:rFonts w:cs="Arial"/>
          <w:lang w:val="en-US"/>
        </w:rPr>
        <w:t>.</w:t>
      </w:r>
    </w:p>
    <w:p w14:paraId="60940303" w14:textId="30F62B24" w:rsidR="0D828D1B" w:rsidRDefault="0D828D1B" w:rsidP="0D828D1B">
      <w:pPr>
        <w:spacing w:after="0" w:line="240" w:lineRule="auto"/>
        <w:jc w:val="both"/>
        <w:rPr>
          <w:rFonts w:cs="Arial"/>
          <w:lang w:val="en-US"/>
        </w:rPr>
      </w:pPr>
    </w:p>
    <w:p w14:paraId="76726377" w14:textId="77777777" w:rsidR="0078769F" w:rsidRDefault="0093427E" w:rsidP="00BD18AB">
      <w:pPr>
        <w:pStyle w:val="ListParagraph"/>
        <w:numPr>
          <w:ilvl w:val="0"/>
          <w:numId w:val="2"/>
        </w:numPr>
        <w:spacing w:before="100" w:beforeAutospacing="1" w:after="100" w:afterAutospacing="1" w:line="240" w:lineRule="auto"/>
        <w:jc w:val="both"/>
        <w:rPr>
          <w:rFonts w:asciiTheme="majorHAnsi" w:eastAsia="Times New Roman" w:hAnsiTheme="majorHAnsi" w:cs="Arial"/>
          <w:b/>
          <w:sz w:val="24"/>
          <w:szCs w:val="24"/>
          <w:lang w:eastAsia="es-CO"/>
        </w:rPr>
      </w:pPr>
      <w:proofErr w:type="spellStart"/>
      <w:r>
        <w:rPr>
          <w:rFonts w:asciiTheme="majorHAnsi" w:eastAsia="Times New Roman" w:hAnsiTheme="majorHAnsi" w:cs="Arial"/>
          <w:b/>
          <w:sz w:val="24"/>
          <w:szCs w:val="24"/>
          <w:lang w:eastAsia="es-CO"/>
        </w:rPr>
        <w:t>Description</w:t>
      </w:r>
      <w:proofErr w:type="spellEnd"/>
      <w:r>
        <w:rPr>
          <w:rFonts w:asciiTheme="majorHAnsi" w:eastAsia="Times New Roman" w:hAnsiTheme="majorHAnsi" w:cs="Arial"/>
          <w:b/>
          <w:sz w:val="24"/>
          <w:szCs w:val="24"/>
          <w:lang w:eastAsia="es-CO"/>
        </w:rPr>
        <w:t xml:space="preserve"> </w:t>
      </w:r>
      <w:proofErr w:type="spellStart"/>
      <w:r>
        <w:rPr>
          <w:rFonts w:asciiTheme="majorHAnsi" w:eastAsia="Times New Roman" w:hAnsiTheme="majorHAnsi" w:cs="Arial"/>
          <w:b/>
          <w:sz w:val="24"/>
          <w:szCs w:val="24"/>
          <w:lang w:eastAsia="es-CO"/>
        </w:rPr>
        <w:t>of</w:t>
      </w:r>
      <w:proofErr w:type="spellEnd"/>
      <w:r>
        <w:rPr>
          <w:rFonts w:asciiTheme="majorHAnsi" w:eastAsia="Times New Roman" w:hAnsiTheme="majorHAnsi" w:cs="Arial"/>
          <w:b/>
          <w:sz w:val="24"/>
          <w:szCs w:val="24"/>
          <w:lang w:eastAsia="es-CO"/>
        </w:rPr>
        <w:t xml:space="preserve"> </w:t>
      </w:r>
      <w:proofErr w:type="spellStart"/>
      <w:r>
        <w:rPr>
          <w:rFonts w:asciiTheme="majorHAnsi" w:eastAsia="Times New Roman" w:hAnsiTheme="majorHAnsi" w:cs="Arial"/>
          <w:b/>
          <w:sz w:val="24"/>
          <w:szCs w:val="24"/>
          <w:lang w:eastAsia="es-CO"/>
        </w:rPr>
        <w:t>the</w:t>
      </w:r>
      <w:proofErr w:type="spellEnd"/>
      <w:r>
        <w:rPr>
          <w:rFonts w:asciiTheme="majorHAnsi" w:eastAsia="Times New Roman" w:hAnsiTheme="majorHAnsi" w:cs="Arial"/>
          <w:b/>
          <w:sz w:val="24"/>
          <w:szCs w:val="24"/>
          <w:lang w:eastAsia="es-CO"/>
        </w:rPr>
        <w:t xml:space="preserve"> </w:t>
      </w:r>
      <w:proofErr w:type="spellStart"/>
      <w:r>
        <w:rPr>
          <w:rFonts w:asciiTheme="majorHAnsi" w:eastAsia="Times New Roman" w:hAnsiTheme="majorHAnsi" w:cs="Arial"/>
          <w:b/>
          <w:sz w:val="24"/>
          <w:szCs w:val="24"/>
          <w:lang w:eastAsia="es-CO"/>
        </w:rPr>
        <w:t>Course</w:t>
      </w:r>
      <w:proofErr w:type="spellEnd"/>
    </w:p>
    <w:p w14:paraId="5DAB6C7B" w14:textId="77777777" w:rsidR="00C85A3F" w:rsidRDefault="00C85A3F" w:rsidP="00C85A3F">
      <w:pPr>
        <w:pStyle w:val="ListParagraph"/>
        <w:spacing w:before="100" w:beforeAutospacing="1" w:after="100" w:afterAutospacing="1" w:line="240" w:lineRule="auto"/>
        <w:ind w:left="1080"/>
        <w:jc w:val="both"/>
        <w:rPr>
          <w:rFonts w:asciiTheme="majorHAnsi" w:eastAsia="Times New Roman" w:hAnsiTheme="majorHAnsi" w:cs="Arial"/>
          <w:b/>
          <w:sz w:val="24"/>
          <w:szCs w:val="24"/>
          <w:lang w:eastAsia="es-CO"/>
        </w:rPr>
      </w:pPr>
    </w:p>
    <w:p w14:paraId="5250ECF6" w14:textId="3BF6CB7A" w:rsidR="0093427E" w:rsidRPr="00D00A36" w:rsidRDefault="00D00A36" w:rsidP="0093427E">
      <w:pPr>
        <w:shd w:val="clear" w:color="auto" w:fill="FFFFFF"/>
        <w:spacing w:after="0" w:line="349" w:lineRule="atLeast"/>
        <w:textAlignment w:val="baseline"/>
        <w:outlineLvl w:val="1"/>
        <w:rPr>
          <w:rFonts w:asciiTheme="majorHAnsi" w:eastAsia="Times New Roman" w:hAnsiTheme="majorHAnsi" w:cstheme="majorHAnsi"/>
          <w:color w:val="333333"/>
          <w:lang w:eastAsia="es-CO"/>
        </w:rPr>
      </w:pPr>
      <w:proofErr w:type="spellStart"/>
      <w:r>
        <w:rPr>
          <w:rFonts w:asciiTheme="majorHAnsi" w:eastAsia="Times New Roman" w:hAnsiTheme="majorHAnsi" w:cstheme="majorHAnsi"/>
          <w:b/>
          <w:bCs/>
          <w:color w:val="333333"/>
          <w:bdr w:val="none" w:sz="0" w:space="0" w:color="auto" w:frame="1"/>
          <w:lang w:eastAsia="es-CO"/>
        </w:rPr>
        <w:t>What</w:t>
      </w:r>
      <w:proofErr w:type="spellEnd"/>
      <w:r>
        <w:rPr>
          <w:rFonts w:asciiTheme="majorHAnsi" w:eastAsia="Times New Roman" w:hAnsiTheme="majorHAnsi" w:cstheme="majorHAnsi"/>
          <w:b/>
          <w:bCs/>
          <w:color w:val="333333"/>
          <w:bdr w:val="none" w:sz="0" w:space="0" w:color="auto" w:frame="1"/>
          <w:lang w:eastAsia="es-CO"/>
        </w:rPr>
        <w:t xml:space="preserve"> </w:t>
      </w:r>
      <w:proofErr w:type="spellStart"/>
      <w:r>
        <w:rPr>
          <w:rFonts w:asciiTheme="majorHAnsi" w:eastAsia="Times New Roman" w:hAnsiTheme="majorHAnsi" w:cstheme="majorHAnsi"/>
          <w:b/>
          <w:bCs/>
          <w:color w:val="333333"/>
          <w:bdr w:val="none" w:sz="0" w:space="0" w:color="auto" w:frame="1"/>
          <w:lang w:eastAsia="es-CO"/>
        </w:rPr>
        <w:t>is</w:t>
      </w:r>
      <w:proofErr w:type="spellEnd"/>
      <w:r>
        <w:rPr>
          <w:rFonts w:asciiTheme="majorHAnsi" w:eastAsia="Times New Roman" w:hAnsiTheme="majorHAnsi" w:cstheme="majorHAnsi"/>
          <w:b/>
          <w:bCs/>
          <w:color w:val="333333"/>
          <w:bdr w:val="none" w:sz="0" w:space="0" w:color="auto" w:frame="1"/>
          <w:lang w:eastAsia="es-CO"/>
        </w:rPr>
        <w:t xml:space="preserve"> </w:t>
      </w:r>
      <w:proofErr w:type="spellStart"/>
      <w:r>
        <w:rPr>
          <w:rFonts w:asciiTheme="majorHAnsi" w:eastAsia="Times New Roman" w:hAnsiTheme="majorHAnsi" w:cstheme="majorHAnsi"/>
          <w:b/>
          <w:bCs/>
          <w:color w:val="333333"/>
          <w:bdr w:val="none" w:sz="0" w:space="0" w:color="auto" w:frame="1"/>
          <w:lang w:eastAsia="es-CO"/>
        </w:rPr>
        <w:t>Biophysics</w:t>
      </w:r>
      <w:proofErr w:type="spellEnd"/>
      <w:r>
        <w:rPr>
          <w:rFonts w:asciiTheme="majorHAnsi" w:eastAsia="Times New Roman" w:hAnsiTheme="majorHAnsi" w:cstheme="majorHAnsi"/>
          <w:b/>
          <w:bCs/>
          <w:color w:val="333333"/>
          <w:bdr w:val="none" w:sz="0" w:space="0" w:color="auto" w:frame="1"/>
          <w:lang w:eastAsia="es-CO"/>
        </w:rPr>
        <w:t>?</w:t>
      </w:r>
    </w:p>
    <w:p w14:paraId="5E7FBD6B" w14:textId="10DCBE7C" w:rsidR="0D828D1B" w:rsidRPr="00476523" w:rsidRDefault="0093427E" w:rsidP="00476523">
      <w:pPr>
        <w:spacing w:before="100" w:beforeAutospacing="1" w:after="100" w:afterAutospacing="1" w:line="240" w:lineRule="auto"/>
        <w:jc w:val="both"/>
        <w:rPr>
          <w:rFonts w:asciiTheme="majorHAnsi" w:eastAsia="Times New Roman" w:hAnsiTheme="majorHAnsi" w:cs="Arial"/>
          <w:b/>
          <w:bCs/>
          <w:sz w:val="24"/>
          <w:szCs w:val="24"/>
          <w:lang w:val="en-US" w:eastAsia="es-CO"/>
        </w:rPr>
      </w:pPr>
      <w:r w:rsidRPr="0074741A">
        <w:rPr>
          <w:rFonts w:asciiTheme="majorHAnsi" w:eastAsia="Times New Roman" w:hAnsiTheme="majorHAnsi" w:cs="Arial"/>
          <w:sz w:val="24"/>
          <w:szCs w:val="24"/>
          <w:lang w:val="en-US" w:eastAsia="es-CO"/>
        </w:rPr>
        <w:t>Biophysics is the field that applies the theories and methods of physics to understand how biological systems work.</w:t>
      </w:r>
      <w:r w:rsidR="3FAA0852" w:rsidRPr="0074741A">
        <w:rPr>
          <w:rFonts w:asciiTheme="majorHAnsi" w:eastAsia="Times New Roman" w:hAnsiTheme="majorHAnsi" w:cs="Arial"/>
          <w:sz w:val="24"/>
          <w:szCs w:val="24"/>
          <w:lang w:val="en-US" w:eastAsia="es-CO"/>
        </w:rPr>
        <w:t xml:space="preserve"> </w:t>
      </w:r>
      <w:r w:rsidRPr="0074741A">
        <w:rPr>
          <w:rFonts w:asciiTheme="majorHAnsi" w:eastAsia="Times New Roman" w:hAnsiTheme="majorHAnsi" w:cs="Arial"/>
          <w:sz w:val="24"/>
          <w:szCs w:val="24"/>
          <w:lang w:val="en-US" w:eastAsia="es-CO"/>
        </w:rPr>
        <w:t xml:space="preserve">Biophysics has been critical to understanding the mechanics of how the molecules of life are made, how different parts of a cell move and function, and how complex systems in our bodies—the brain, circulation, immune system, and others— work. </w:t>
      </w:r>
      <w:r w:rsidRPr="0D828D1B">
        <w:rPr>
          <w:rFonts w:asciiTheme="majorHAnsi" w:eastAsia="Times New Roman" w:hAnsiTheme="majorHAnsi" w:cs="Arial"/>
          <w:sz w:val="24"/>
          <w:szCs w:val="24"/>
          <w:lang w:val="en-US" w:eastAsia="es-CO"/>
        </w:rPr>
        <w:t xml:space="preserve">Biophysics is a vibrant scientific field where scientists from many fields including math, chemistry, physics, engineering, pharmacology, and materials sciences, use their skills to explore and develop new tools for understanding how biology—all life—works. </w:t>
      </w:r>
    </w:p>
    <w:p w14:paraId="493277ED" w14:textId="4AD1E96F" w:rsidR="791BA939" w:rsidRDefault="791BA939" w:rsidP="0D828D1B">
      <w:pPr>
        <w:spacing w:beforeAutospacing="1" w:afterAutospacing="1"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sz w:val="24"/>
          <w:szCs w:val="24"/>
          <w:lang w:val="en-US" w:eastAsia="es-CO"/>
        </w:rPr>
        <w:t>In this course</w:t>
      </w:r>
      <w:r w:rsidR="007E4BEB">
        <w:rPr>
          <w:rFonts w:asciiTheme="majorHAnsi" w:eastAsia="Times New Roman" w:hAnsiTheme="majorHAnsi" w:cs="Arial"/>
          <w:sz w:val="24"/>
          <w:szCs w:val="24"/>
          <w:lang w:val="en-US" w:eastAsia="es-CO"/>
        </w:rPr>
        <w:t>,</w:t>
      </w:r>
      <w:r w:rsidRPr="0D828D1B">
        <w:rPr>
          <w:rFonts w:asciiTheme="majorHAnsi" w:eastAsia="Times New Roman" w:hAnsiTheme="majorHAnsi" w:cs="Arial"/>
          <w:sz w:val="24"/>
          <w:szCs w:val="24"/>
          <w:lang w:val="en-US" w:eastAsia="es-CO"/>
        </w:rPr>
        <w:t xml:space="preserve"> we will </w:t>
      </w:r>
      <w:r w:rsidR="004F3AAF">
        <w:rPr>
          <w:rFonts w:asciiTheme="majorHAnsi" w:eastAsia="Times New Roman" w:hAnsiTheme="majorHAnsi" w:cs="Arial"/>
          <w:sz w:val="24"/>
          <w:szCs w:val="24"/>
          <w:lang w:val="en-US" w:eastAsia="es-CO"/>
        </w:rPr>
        <w:t xml:space="preserve">begin by introducing </w:t>
      </w:r>
      <w:r w:rsidR="009D0FCE">
        <w:rPr>
          <w:rFonts w:asciiTheme="majorHAnsi" w:eastAsia="Times New Roman" w:hAnsiTheme="majorHAnsi" w:cs="Arial"/>
          <w:sz w:val="24"/>
          <w:szCs w:val="24"/>
          <w:lang w:val="en-US" w:eastAsia="es-CO"/>
        </w:rPr>
        <w:t xml:space="preserve">the </w:t>
      </w:r>
      <w:r w:rsidR="00D10E65">
        <w:rPr>
          <w:rFonts w:asciiTheme="majorHAnsi" w:eastAsia="Times New Roman" w:hAnsiTheme="majorHAnsi" w:cs="Arial"/>
          <w:sz w:val="24"/>
          <w:szCs w:val="24"/>
          <w:lang w:val="en-US" w:eastAsia="es-CO"/>
        </w:rPr>
        <w:t>basic</w:t>
      </w:r>
      <w:r w:rsidR="00640673">
        <w:rPr>
          <w:rFonts w:asciiTheme="majorHAnsi" w:eastAsia="Times New Roman" w:hAnsiTheme="majorHAnsi" w:cs="Arial"/>
          <w:sz w:val="24"/>
          <w:szCs w:val="24"/>
          <w:lang w:val="en-US" w:eastAsia="es-CO"/>
        </w:rPr>
        <w:t xml:space="preserve"> theoretical </w:t>
      </w:r>
      <w:r w:rsidR="00476523">
        <w:rPr>
          <w:rFonts w:asciiTheme="majorHAnsi" w:eastAsia="Times New Roman" w:hAnsiTheme="majorHAnsi" w:cs="Arial"/>
          <w:sz w:val="24"/>
          <w:szCs w:val="24"/>
          <w:lang w:val="en-US" w:eastAsia="es-CO"/>
        </w:rPr>
        <w:t>theories that biophysi</w:t>
      </w:r>
      <w:r w:rsidR="00EA3D46">
        <w:rPr>
          <w:rFonts w:asciiTheme="majorHAnsi" w:eastAsia="Times New Roman" w:hAnsiTheme="majorHAnsi" w:cs="Arial"/>
          <w:sz w:val="24"/>
          <w:szCs w:val="24"/>
          <w:lang w:val="en-US" w:eastAsia="es-CO"/>
        </w:rPr>
        <w:t>cists apply to do their work. In the second half, we</w:t>
      </w:r>
      <w:r w:rsidR="009D0FCE">
        <w:rPr>
          <w:rFonts w:asciiTheme="majorHAnsi" w:eastAsia="Times New Roman" w:hAnsiTheme="majorHAnsi" w:cs="Arial"/>
          <w:sz w:val="24"/>
          <w:szCs w:val="24"/>
          <w:lang w:val="en-US" w:eastAsia="es-CO"/>
        </w:rPr>
        <w:t xml:space="preserve"> </w:t>
      </w:r>
      <w:r w:rsidRPr="0D828D1B">
        <w:rPr>
          <w:rFonts w:asciiTheme="majorHAnsi" w:eastAsia="Times New Roman" w:hAnsiTheme="majorHAnsi" w:cs="Arial"/>
          <w:sz w:val="24"/>
          <w:szCs w:val="24"/>
          <w:lang w:val="en-US" w:eastAsia="es-CO"/>
        </w:rPr>
        <w:t>focus our attention on cell me</w:t>
      </w:r>
      <w:r w:rsidR="291474C7" w:rsidRPr="0D828D1B">
        <w:rPr>
          <w:rFonts w:asciiTheme="majorHAnsi" w:eastAsia="Times New Roman" w:hAnsiTheme="majorHAnsi" w:cs="Arial"/>
          <w:sz w:val="24"/>
          <w:szCs w:val="24"/>
          <w:lang w:val="en-US" w:eastAsia="es-CO"/>
        </w:rPr>
        <w:t>m</w:t>
      </w:r>
      <w:r w:rsidRPr="0D828D1B">
        <w:rPr>
          <w:rFonts w:asciiTheme="majorHAnsi" w:eastAsia="Times New Roman" w:hAnsiTheme="majorHAnsi" w:cs="Arial"/>
          <w:sz w:val="24"/>
          <w:szCs w:val="24"/>
          <w:lang w:val="en-US" w:eastAsia="es-CO"/>
        </w:rPr>
        <w:t>branes</w:t>
      </w:r>
      <w:r w:rsidR="00EA3D46">
        <w:rPr>
          <w:rFonts w:asciiTheme="majorHAnsi" w:eastAsia="Times New Roman" w:hAnsiTheme="majorHAnsi" w:cs="Arial"/>
          <w:sz w:val="24"/>
          <w:szCs w:val="24"/>
          <w:lang w:val="en-US" w:eastAsia="es-CO"/>
        </w:rPr>
        <w:t>, which are</w:t>
      </w:r>
      <w:r w:rsidR="007465E2">
        <w:rPr>
          <w:rFonts w:asciiTheme="majorHAnsi" w:eastAsia="Times New Roman" w:hAnsiTheme="majorHAnsi" w:cs="Arial"/>
          <w:sz w:val="24"/>
          <w:szCs w:val="24"/>
          <w:lang w:val="en-US" w:eastAsia="es-CO"/>
        </w:rPr>
        <w:t xml:space="preserve"> fascinating biological assemblies with interesting properties and important physiological functions.</w:t>
      </w:r>
      <w:r w:rsidR="14AD38C9" w:rsidRPr="0D828D1B">
        <w:rPr>
          <w:rFonts w:asciiTheme="majorHAnsi" w:eastAsia="Times New Roman" w:hAnsiTheme="majorHAnsi" w:cs="Arial"/>
          <w:sz w:val="24"/>
          <w:szCs w:val="24"/>
          <w:lang w:val="en-US" w:eastAsia="es-CO"/>
        </w:rPr>
        <w:t xml:space="preserve"> </w:t>
      </w:r>
      <w:r w:rsidRPr="0D828D1B">
        <w:rPr>
          <w:rFonts w:asciiTheme="majorHAnsi" w:eastAsia="Times New Roman" w:hAnsiTheme="majorHAnsi" w:cs="Arial"/>
          <w:sz w:val="24"/>
          <w:szCs w:val="24"/>
          <w:lang w:val="en-US" w:eastAsia="es-CO"/>
        </w:rPr>
        <w:t>These complex structures protect cells from outside conditions, and help the cell communicate with outside world, and respond to ex</w:t>
      </w:r>
      <w:r w:rsidR="553EBEE6" w:rsidRPr="0D828D1B">
        <w:rPr>
          <w:rFonts w:asciiTheme="majorHAnsi" w:eastAsia="Times New Roman" w:hAnsiTheme="majorHAnsi" w:cs="Arial"/>
          <w:sz w:val="24"/>
          <w:szCs w:val="24"/>
          <w:lang w:val="en-US" w:eastAsia="es-CO"/>
        </w:rPr>
        <w:t xml:space="preserve">ternal factors. Their complexity and importance in cell processes makes them an interesting topic of study for </w:t>
      </w:r>
      <w:r w:rsidR="003425D1">
        <w:rPr>
          <w:rFonts w:asciiTheme="majorHAnsi" w:eastAsia="Times New Roman" w:hAnsiTheme="majorHAnsi" w:cs="Arial"/>
          <w:sz w:val="24"/>
          <w:szCs w:val="24"/>
          <w:lang w:val="en-US" w:eastAsia="es-CO"/>
        </w:rPr>
        <w:t xml:space="preserve">the second part of </w:t>
      </w:r>
      <w:r w:rsidR="553EBEE6" w:rsidRPr="0D828D1B">
        <w:rPr>
          <w:rFonts w:asciiTheme="majorHAnsi" w:eastAsia="Times New Roman" w:hAnsiTheme="majorHAnsi" w:cs="Arial"/>
          <w:sz w:val="24"/>
          <w:szCs w:val="24"/>
          <w:lang w:val="en-US" w:eastAsia="es-CO"/>
        </w:rPr>
        <w:t xml:space="preserve">this course. </w:t>
      </w:r>
    </w:p>
    <w:p w14:paraId="1AF392E8" w14:textId="486C6B59" w:rsidR="0D828D1B" w:rsidRDefault="0D828D1B" w:rsidP="0D828D1B">
      <w:pPr>
        <w:spacing w:beforeAutospacing="1" w:afterAutospacing="1" w:line="240" w:lineRule="auto"/>
        <w:jc w:val="both"/>
        <w:rPr>
          <w:rFonts w:asciiTheme="majorHAnsi" w:eastAsia="Times New Roman" w:hAnsiTheme="majorHAnsi" w:cs="Arial"/>
          <w:sz w:val="24"/>
          <w:szCs w:val="24"/>
          <w:lang w:val="en-US" w:eastAsia="es-CO"/>
        </w:rPr>
      </w:pPr>
    </w:p>
    <w:p w14:paraId="7456BD43" w14:textId="77777777" w:rsidR="0093427E" w:rsidRPr="0093427E" w:rsidRDefault="0093427E" w:rsidP="0093427E">
      <w:p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b/>
          <w:sz w:val="24"/>
          <w:szCs w:val="24"/>
          <w:lang w:val="en-US" w:eastAsia="es-CO"/>
        </w:rPr>
        <w:t>Objective of this course</w:t>
      </w:r>
    </w:p>
    <w:p w14:paraId="34532DED" w14:textId="77777777" w:rsidR="001D3B6F" w:rsidRDefault="0093427E" w:rsidP="0093427E">
      <w:p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In thi</w:t>
      </w:r>
      <w:r w:rsidR="001D3B6F">
        <w:rPr>
          <w:rFonts w:asciiTheme="majorHAnsi" w:eastAsia="Times New Roman" w:hAnsiTheme="majorHAnsi" w:cs="Arial"/>
          <w:sz w:val="24"/>
          <w:szCs w:val="24"/>
          <w:lang w:val="en-US" w:eastAsia="es-CO"/>
        </w:rPr>
        <w:t xml:space="preserve">s course, we will introduce </w:t>
      </w:r>
      <w:r>
        <w:rPr>
          <w:rFonts w:asciiTheme="majorHAnsi" w:eastAsia="Times New Roman" w:hAnsiTheme="majorHAnsi" w:cs="Arial"/>
          <w:sz w:val="24"/>
          <w:szCs w:val="24"/>
          <w:lang w:val="en-US" w:eastAsia="es-CO"/>
        </w:rPr>
        <w:t>students (coming from different fields, including physics, chemistry, biology, math, engineering) to</w:t>
      </w:r>
      <w:r w:rsidR="00AE1C24">
        <w:rPr>
          <w:rFonts w:asciiTheme="majorHAnsi" w:eastAsia="Times New Roman" w:hAnsiTheme="majorHAnsi" w:cs="Arial"/>
          <w:sz w:val="24"/>
          <w:szCs w:val="24"/>
          <w:lang w:val="en-US" w:eastAsia="es-CO"/>
        </w:rPr>
        <w:t xml:space="preserve"> the following main ideas</w:t>
      </w:r>
      <w:r w:rsidR="001D3B6F">
        <w:rPr>
          <w:rFonts w:asciiTheme="majorHAnsi" w:eastAsia="Times New Roman" w:hAnsiTheme="majorHAnsi" w:cs="Arial"/>
          <w:sz w:val="24"/>
          <w:szCs w:val="24"/>
          <w:lang w:val="en-US" w:eastAsia="es-CO"/>
        </w:rPr>
        <w:t>:</w:t>
      </w:r>
      <w:r>
        <w:rPr>
          <w:rFonts w:asciiTheme="majorHAnsi" w:eastAsia="Times New Roman" w:hAnsiTheme="majorHAnsi" w:cs="Arial"/>
          <w:sz w:val="24"/>
          <w:szCs w:val="24"/>
          <w:lang w:val="en-US" w:eastAsia="es-CO"/>
        </w:rPr>
        <w:t xml:space="preserve"> </w:t>
      </w:r>
    </w:p>
    <w:p w14:paraId="2990F748" w14:textId="3BDE772D" w:rsidR="00AE1C24" w:rsidRDefault="001D3B6F" w:rsidP="0D828D1B">
      <w:pPr>
        <w:spacing w:before="100" w:beforeAutospacing="1" w:after="0"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b/>
          <w:bCs/>
          <w:sz w:val="24"/>
          <w:szCs w:val="24"/>
          <w:lang w:val="en-US" w:eastAsia="es-CO"/>
        </w:rPr>
        <w:t>a)</w:t>
      </w:r>
      <w:r w:rsidRPr="0D828D1B">
        <w:rPr>
          <w:rFonts w:asciiTheme="majorHAnsi" w:eastAsia="Times New Roman" w:hAnsiTheme="majorHAnsi" w:cs="Arial"/>
          <w:sz w:val="24"/>
          <w:szCs w:val="24"/>
          <w:lang w:val="en-US" w:eastAsia="es-CO"/>
        </w:rPr>
        <w:t xml:space="preserve"> </w:t>
      </w:r>
      <w:r w:rsidR="00B47C58">
        <w:rPr>
          <w:rFonts w:asciiTheme="majorHAnsi" w:eastAsia="Times New Roman" w:hAnsiTheme="majorHAnsi" w:cs="Arial"/>
          <w:sz w:val="24"/>
          <w:szCs w:val="24"/>
          <w:lang w:val="en-US" w:eastAsia="es-CO"/>
        </w:rPr>
        <w:t xml:space="preserve">Biological structures and the relation between </w:t>
      </w:r>
      <w:r w:rsidR="008D55EB">
        <w:rPr>
          <w:rFonts w:asciiTheme="majorHAnsi" w:eastAsia="Times New Roman" w:hAnsiTheme="majorHAnsi" w:cs="Arial"/>
          <w:sz w:val="24"/>
          <w:szCs w:val="24"/>
          <w:lang w:val="en-US" w:eastAsia="es-CO"/>
        </w:rPr>
        <w:t>structure and function for the main biomolecules.</w:t>
      </w:r>
    </w:p>
    <w:p w14:paraId="02EB378F" w14:textId="3EEC7E07" w:rsidR="000150C3" w:rsidRDefault="0093427E" w:rsidP="0D828D1B">
      <w:pPr>
        <w:spacing w:beforeAutospacing="1" w:after="0"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b/>
          <w:bCs/>
          <w:sz w:val="24"/>
          <w:szCs w:val="24"/>
          <w:lang w:val="en-US" w:eastAsia="es-CO"/>
        </w:rPr>
        <w:lastRenderedPageBreak/>
        <w:t xml:space="preserve"> </w:t>
      </w:r>
      <w:r w:rsidR="001D3B6F" w:rsidRPr="0D828D1B">
        <w:rPr>
          <w:rFonts w:asciiTheme="majorHAnsi" w:eastAsia="Times New Roman" w:hAnsiTheme="majorHAnsi" w:cs="Arial"/>
          <w:b/>
          <w:bCs/>
          <w:sz w:val="24"/>
          <w:szCs w:val="24"/>
          <w:lang w:val="en-US" w:eastAsia="es-CO"/>
        </w:rPr>
        <w:t xml:space="preserve">b) </w:t>
      </w:r>
      <w:r w:rsidR="001D3B6F" w:rsidRPr="0D828D1B">
        <w:rPr>
          <w:rFonts w:asciiTheme="majorHAnsi" w:eastAsia="Times New Roman" w:hAnsiTheme="majorHAnsi" w:cs="Arial"/>
          <w:sz w:val="24"/>
          <w:szCs w:val="24"/>
          <w:lang w:val="en-US" w:eastAsia="es-CO"/>
        </w:rPr>
        <w:t>T</w:t>
      </w:r>
      <w:r w:rsidRPr="0D828D1B">
        <w:rPr>
          <w:rFonts w:asciiTheme="majorHAnsi" w:eastAsia="Times New Roman" w:hAnsiTheme="majorHAnsi" w:cs="Arial"/>
          <w:sz w:val="24"/>
          <w:szCs w:val="24"/>
          <w:lang w:val="en-US" w:eastAsia="es-CO"/>
        </w:rPr>
        <w:t xml:space="preserve">he </w:t>
      </w:r>
      <w:r w:rsidR="001D3B6F" w:rsidRPr="0D828D1B">
        <w:rPr>
          <w:rFonts w:asciiTheme="majorHAnsi" w:eastAsia="Times New Roman" w:hAnsiTheme="majorHAnsi" w:cs="Arial"/>
          <w:sz w:val="24"/>
          <w:szCs w:val="24"/>
          <w:lang w:val="en-US" w:eastAsia="es-CO"/>
        </w:rPr>
        <w:t xml:space="preserve">basic </w:t>
      </w:r>
      <w:r w:rsidRPr="0D828D1B">
        <w:rPr>
          <w:rFonts w:asciiTheme="majorHAnsi" w:eastAsia="Times New Roman" w:hAnsiTheme="majorHAnsi" w:cs="Arial"/>
          <w:sz w:val="24"/>
          <w:szCs w:val="24"/>
          <w:lang w:val="en-US" w:eastAsia="es-CO"/>
        </w:rPr>
        <w:t xml:space="preserve">biophysical theory used to quantify and understand </w:t>
      </w:r>
      <w:r w:rsidR="001D3B6F" w:rsidRPr="0D828D1B">
        <w:rPr>
          <w:rFonts w:asciiTheme="majorHAnsi" w:eastAsia="Times New Roman" w:hAnsiTheme="majorHAnsi" w:cs="Arial"/>
          <w:sz w:val="24"/>
          <w:szCs w:val="24"/>
          <w:lang w:val="en-US" w:eastAsia="es-CO"/>
        </w:rPr>
        <w:t>the behavior of biological systems</w:t>
      </w:r>
      <w:r w:rsidR="00AE1C24" w:rsidRPr="0D828D1B">
        <w:rPr>
          <w:rFonts w:asciiTheme="majorHAnsi" w:eastAsia="Times New Roman" w:hAnsiTheme="majorHAnsi" w:cs="Arial"/>
          <w:sz w:val="24"/>
          <w:szCs w:val="24"/>
          <w:lang w:val="en-US" w:eastAsia="es-CO"/>
        </w:rPr>
        <w:t xml:space="preserve">, including </w:t>
      </w:r>
      <w:r w:rsidR="0093672A">
        <w:rPr>
          <w:rFonts w:asciiTheme="majorHAnsi" w:eastAsia="Times New Roman" w:hAnsiTheme="majorHAnsi" w:cs="Arial"/>
          <w:sz w:val="24"/>
          <w:szCs w:val="24"/>
          <w:lang w:val="en-US" w:eastAsia="es-CO"/>
        </w:rPr>
        <w:t xml:space="preserve">the harmonic oscillator, </w:t>
      </w:r>
      <w:r w:rsidR="00AE1C24" w:rsidRPr="0D828D1B">
        <w:rPr>
          <w:rFonts w:asciiTheme="majorHAnsi" w:eastAsia="Times New Roman" w:hAnsiTheme="majorHAnsi" w:cs="Arial"/>
          <w:sz w:val="24"/>
          <w:szCs w:val="24"/>
          <w:lang w:val="en-US" w:eastAsia="es-CO"/>
        </w:rPr>
        <w:t>free-energy</w:t>
      </w:r>
      <w:r w:rsidR="0056619E" w:rsidRPr="0D828D1B">
        <w:rPr>
          <w:rFonts w:asciiTheme="majorHAnsi" w:eastAsia="Times New Roman" w:hAnsiTheme="majorHAnsi" w:cs="Arial"/>
          <w:sz w:val="24"/>
          <w:szCs w:val="24"/>
          <w:lang w:val="en-US" w:eastAsia="es-CO"/>
        </w:rPr>
        <w:t xml:space="preserve"> and equilibration</w:t>
      </w:r>
      <w:r w:rsidR="00AE1C24" w:rsidRPr="0D828D1B">
        <w:rPr>
          <w:rFonts w:asciiTheme="majorHAnsi" w:eastAsia="Times New Roman" w:hAnsiTheme="majorHAnsi" w:cs="Arial"/>
          <w:sz w:val="24"/>
          <w:szCs w:val="24"/>
          <w:lang w:val="en-US" w:eastAsia="es-CO"/>
        </w:rPr>
        <w:t xml:space="preserve">, </w:t>
      </w:r>
      <w:r w:rsidR="0093672A">
        <w:rPr>
          <w:rFonts w:asciiTheme="majorHAnsi" w:eastAsia="Times New Roman" w:hAnsiTheme="majorHAnsi" w:cs="Arial"/>
          <w:sz w:val="24"/>
          <w:szCs w:val="24"/>
          <w:lang w:val="en-US" w:eastAsia="es-CO"/>
        </w:rPr>
        <w:t xml:space="preserve">tow-state systems. </w:t>
      </w:r>
      <w:r w:rsidR="00AE1C24" w:rsidRPr="0D828D1B">
        <w:rPr>
          <w:rFonts w:asciiTheme="majorHAnsi" w:eastAsia="Times New Roman" w:hAnsiTheme="majorHAnsi" w:cs="Arial"/>
          <w:sz w:val="24"/>
          <w:szCs w:val="24"/>
          <w:lang w:val="en-US" w:eastAsia="es-CO"/>
        </w:rPr>
        <w:t xml:space="preserve">reaction kinematics, diffusion, </w:t>
      </w:r>
      <w:r w:rsidR="006564FD">
        <w:rPr>
          <w:rFonts w:asciiTheme="majorHAnsi" w:eastAsia="Times New Roman" w:hAnsiTheme="majorHAnsi" w:cs="Arial"/>
          <w:sz w:val="24"/>
          <w:szCs w:val="24"/>
          <w:lang w:val="en-US" w:eastAsia="es-CO"/>
        </w:rPr>
        <w:t xml:space="preserve">hydrodynamics, </w:t>
      </w:r>
      <w:r w:rsidR="00AE1C24" w:rsidRPr="0D828D1B">
        <w:rPr>
          <w:rFonts w:asciiTheme="majorHAnsi" w:eastAsia="Times New Roman" w:hAnsiTheme="majorHAnsi" w:cs="Arial"/>
          <w:sz w:val="24"/>
          <w:szCs w:val="24"/>
          <w:lang w:val="en-US" w:eastAsia="es-CO"/>
        </w:rPr>
        <w:t xml:space="preserve">and electrostatics in electrolyte solutions. </w:t>
      </w:r>
    </w:p>
    <w:p w14:paraId="51754866" w14:textId="11ABB7C6" w:rsidR="001D3B6F" w:rsidRDefault="001D3B6F" w:rsidP="0D828D1B">
      <w:pPr>
        <w:spacing w:after="0"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b/>
          <w:bCs/>
          <w:sz w:val="24"/>
          <w:szCs w:val="24"/>
          <w:lang w:val="en-US" w:eastAsia="es-CO"/>
        </w:rPr>
        <w:t>c)</w:t>
      </w:r>
      <w:r w:rsidRPr="0D828D1B">
        <w:rPr>
          <w:rFonts w:asciiTheme="majorHAnsi" w:eastAsia="Times New Roman" w:hAnsiTheme="majorHAnsi" w:cs="Arial"/>
          <w:sz w:val="24"/>
          <w:szCs w:val="24"/>
          <w:lang w:val="en-US" w:eastAsia="es-CO"/>
        </w:rPr>
        <w:t xml:space="preserve"> T</w:t>
      </w:r>
      <w:r w:rsidR="0093427E" w:rsidRPr="0D828D1B">
        <w:rPr>
          <w:rFonts w:asciiTheme="majorHAnsi" w:eastAsia="Times New Roman" w:hAnsiTheme="majorHAnsi" w:cs="Arial"/>
          <w:sz w:val="24"/>
          <w:szCs w:val="24"/>
          <w:lang w:val="en-US" w:eastAsia="es-CO"/>
        </w:rPr>
        <w:t xml:space="preserve">he </w:t>
      </w:r>
      <w:r w:rsidRPr="0D828D1B">
        <w:rPr>
          <w:rFonts w:asciiTheme="majorHAnsi" w:eastAsia="Times New Roman" w:hAnsiTheme="majorHAnsi" w:cs="Arial"/>
          <w:sz w:val="24"/>
          <w:szCs w:val="24"/>
          <w:lang w:val="en-US" w:eastAsia="es-CO"/>
        </w:rPr>
        <w:t xml:space="preserve">basic </w:t>
      </w:r>
      <w:r w:rsidR="0093427E" w:rsidRPr="0D828D1B">
        <w:rPr>
          <w:rFonts w:asciiTheme="majorHAnsi" w:eastAsia="Times New Roman" w:hAnsiTheme="majorHAnsi" w:cs="Arial"/>
          <w:sz w:val="24"/>
          <w:szCs w:val="24"/>
          <w:lang w:val="en-US" w:eastAsia="es-CO"/>
        </w:rPr>
        <w:t xml:space="preserve">experimental </w:t>
      </w:r>
      <w:r w:rsidR="002F24FE">
        <w:rPr>
          <w:rFonts w:asciiTheme="majorHAnsi" w:eastAsia="Times New Roman" w:hAnsiTheme="majorHAnsi" w:cs="Arial"/>
          <w:sz w:val="24"/>
          <w:szCs w:val="24"/>
          <w:lang w:val="en-US" w:eastAsia="es-CO"/>
        </w:rPr>
        <w:t xml:space="preserve">and computational </w:t>
      </w:r>
      <w:r w:rsidR="0093427E" w:rsidRPr="0D828D1B">
        <w:rPr>
          <w:rFonts w:asciiTheme="majorHAnsi" w:eastAsia="Times New Roman" w:hAnsiTheme="majorHAnsi" w:cs="Arial"/>
          <w:sz w:val="24"/>
          <w:szCs w:val="24"/>
          <w:lang w:val="en-US" w:eastAsia="es-CO"/>
        </w:rPr>
        <w:t xml:space="preserve">techniques used to observe, measure, and quantify </w:t>
      </w:r>
      <w:r w:rsidRPr="0D828D1B">
        <w:rPr>
          <w:rFonts w:asciiTheme="majorHAnsi" w:eastAsia="Times New Roman" w:hAnsiTheme="majorHAnsi" w:cs="Arial"/>
          <w:sz w:val="24"/>
          <w:szCs w:val="24"/>
          <w:lang w:val="en-US" w:eastAsia="es-CO"/>
        </w:rPr>
        <w:t xml:space="preserve">the </w:t>
      </w:r>
      <w:r w:rsidR="002F24FE">
        <w:rPr>
          <w:rFonts w:asciiTheme="majorHAnsi" w:eastAsia="Times New Roman" w:hAnsiTheme="majorHAnsi" w:cs="Arial"/>
          <w:sz w:val="24"/>
          <w:szCs w:val="24"/>
          <w:lang w:val="en-US" w:eastAsia="es-CO"/>
        </w:rPr>
        <w:t>biophysical processes.</w:t>
      </w:r>
    </w:p>
    <w:p w14:paraId="46E148D7" w14:textId="329F11C4" w:rsidR="0D828D1B" w:rsidRDefault="0D828D1B" w:rsidP="0D828D1B">
      <w:pPr>
        <w:spacing w:after="0" w:line="240" w:lineRule="auto"/>
        <w:jc w:val="both"/>
        <w:rPr>
          <w:rFonts w:asciiTheme="majorHAnsi" w:eastAsia="Times New Roman" w:hAnsiTheme="majorHAnsi" w:cs="Arial"/>
          <w:sz w:val="24"/>
          <w:szCs w:val="24"/>
          <w:lang w:val="en-US" w:eastAsia="es-CO"/>
        </w:rPr>
      </w:pPr>
    </w:p>
    <w:p w14:paraId="09B81876" w14:textId="45BFD32D" w:rsidR="50E99FFB" w:rsidRDefault="50E99FFB" w:rsidP="0D828D1B">
      <w:pPr>
        <w:spacing w:after="0" w:line="240" w:lineRule="auto"/>
        <w:jc w:val="both"/>
        <w:rPr>
          <w:rFonts w:asciiTheme="majorHAnsi" w:eastAsia="Times New Roman" w:hAnsiTheme="majorHAnsi" w:cs="Arial"/>
          <w:b/>
          <w:bCs/>
          <w:sz w:val="24"/>
          <w:szCs w:val="24"/>
          <w:lang w:val="en-US" w:eastAsia="es-CO"/>
        </w:rPr>
      </w:pPr>
      <w:r w:rsidRPr="0D828D1B">
        <w:rPr>
          <w:rFonts w:asciiTheme="majorHAnsi" w:eastAsia="Times New Roman" w:hAnsiTheme="majorHAnsi" w:cs="Arial"/>
          <w:b/>
          <w:bCs/>
          <w:sz w:val="24"/>
          <w:szCs w:val="24"/>
          <w:lang w:val="en-US" w:eastAsia="es-CO"/>
        </w:rPr>
        <w:t>Learning objective:</w:t>
      </w:r>
    </w:p>
    <w:p w14:paraId="33DB0027" w14:textId="0124180E" w:rsidR="50E99FFB" w:rsidRDefault="50E99FFB" w:rsidP="0D828D1B">
      <w:pPr>
        <w:spacing w:after="0"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sz w:val="24"/>
          <w:szCs w:val="24"/>
          <w:lang w:val="en-US" w:eastAsia="es-CO"/>
        </w:rPr>
        <w:t>At the end of the course, students will be able to:</w:t>
      </w:r>
    </w:p>
    <w:p w14:paraId="41F9553E" w14:textId="7F90A670" w:rsidR="50E99FFB" w:rsidRDefault="50E99FFB" w:rsidP="0D828D1B">
      <w:pPr>
        <w:pStyle w:val="ListParagraph"/>
        <w:numPr>
          <w:ilvl w:val="0"/>
          <w:numId w:val="1"/>
        </w:numPr>
        <w:spacing w:after="0" w:line="240" w:lineRule="auto"/>
        <w:jc w:val="both"/>
        <w:rPr>
          <w:rFonts w:asciiTheme="majorHAnsi" w:eastAsiaTheme="majorEastAsia" w:hAnsiTheme="majorHAnsi" w:cstheme="majorBidi"/>
          <w:sz w:val="24"/>
          <w:szCs w:val="24"/>
          <w:lang w:val="en-US" w:eastAsia="es-CO"/>
        </w:rPr>
      </w:pPr>
      <w:r w:rsidRPr="0D828D1B">
        <w:rPr>
          <w:rFonts w:asciiTheme="majorHAnsi" w:eastAsia="Times New Roman" w:hAnsiTheme="majorHAnsi" w:cs="Arial"/>
          <w:sz w:val="24"/>
          <w:szCs w:val="24"/>
          <w:lang w:val="en-US" w:eastAsia="es-CO"/>
        </w:rPr>
        <w:t>Describe molecular and structural aspects of biologic</w:t>
      </w:r>
      <w:r w:rsidR="00B82D7F">
        <w:rPr>
          <w:rFonts w:asciiTheme="majorHAnsi" w:eastAsia="Times New Roman" w:hAnsiTheme="majorHAnsi" w:cs="Arial"/>
          <w:sz w:val="24"/>
          <w:szCs w:val="24"/>
          <w:lang w:val="en-US" w:eastAsia="es-CO"/>
        </w:rPr>
        <w:t>al molecules</w:t>
      </w:r>
      <w:r w:rsidRPr="0D828D1B">
        <w:rPr>
          <w:rFonts w:asciiTheme="majorHAnsi" w:eastAsia="Times New Roman" w:hAnsiTheme="majorHAnsi" w:cs="Arial"/>
          <w:sz w:val="24"/>
          <w:szCs w:val="24"/>
          <w:lang w:val="en-US" w:eastAsia="es-CO"/>
        </w:rPr>
        <w:t xml:space="preserve"> and their function in cells.</w:t>
      </w:r>
    </w:p>
    <w:p w14:paraId="4F8495D1" w14:textId="07C116CF" w:rsidR="50E99FFB" w:rsidRDefault="002F24FE" w:rsidP="0D828D1B">
      <w:pPr>
        <w:pStyle w:val="ListParagraph"/>
        <w:numPr>
          <w:ilvl w:val="0"/>
          <w:numId w:val="1"/>
        </w:numPr>
        <w:spacing w:after="0" w:line="240" w:lineRule="auto"/>
        <w:jc w:val="both"/>
        <w:rPr>
          <w:sz w:val="24"/>
          <w:szCs w:val="24"/>
          <w:lang w:val="en-US" w:eastAsia="es-CO"/>
        </w:rPr>
      </w:pPr>
      <w:r>
        <w:rPr>
          <w:rFonts w:asciiTheme="majorHAnsi" w:eastAsia="Times New Roman" w:hAnsiTheme="majorHAnsi" w:cs="Arial"/>
          <w:sz w:val="24"/>
          <w:szCs w:val="24"/>
          <w:lang w:val="en-US" w:eastAsia="es-CO"/>
        </w:rPr>
        <w:t>Be capable of analyzing</w:t>
      </w:r>
      <w:r w:rsidR="004213BC">
        <w:rPr>
          <w:rFonts w:asciiTheme="majorHAnsi" w:eastAsia="Times New Roman" w:hAnsiTheme="majorHAnsi" w:cs="Arial"/>
          <w:sz w:val="24"/>
          <w:szCs w:val="24"/>
          <w:lang w:val="en-US" w:eastAsia="es-CO"/>
        </w:rPr>
        <w:t xml:space="preserve"> the behavior of biological systems </w:t>
      </w:r>
      <w:r w:rsidR="00DF5817">
        <w:rPr>
          <w:rFonts w:asciiTheme="majorHAnsi" w:eastAsia="Times New Roman" w:hAnsiTheme="majorHAnsi" w:cs="Arial"/>
          <w:sz w:val="24"/>
          <w:szCs w:val="24"/>
          <w:lang w:val="en-US" w:eastAsia="es-CO"/>
        </w:rPr>
        <w:t xml:space="preserve">by modeling these systems </w:t>
      </w:r>
      <w:r w:rsidR="004213BC">
        <w:rPr>
          <w:rFonts w:asciiTheme="majorHAnsi" w:eastAsia="Times New Roman" w:hAnsiTheme="majorHAnsi" w:cs="Arial"/>
          <w:sz w:val="24"/>
          <w:szCs w:val="24"/>
          <w:lang w:val="en-US" w:eastAsia="es-CO"/>
        </w:rPr>
        <w:t xml:space="preserve">using </w:t>
      </w:r>
      <w:r>
        <w:rPr>
          <w:rFonts w:asciiTheme="majorHAnsi" w:eastAsia="Times New Roman" w:hAnsiTheme="majorHAnsi" w:cs="Arial"/>
          <w:sz w:val="24"/>
          <w:szCs w:val="24"/>
          <w:lang w:val="en-US" w:eastAsia="es-CO"/>
        </w:rPr>
        <w:t>basic concepts in thermodynamics, statistical physics, electrostatics, and diffusion theory.</w:t>
      </w:r>
    </w:p>
    <w:p w14:paraId="5B468C3A" w14:textId="4FC79D6F" w:rsidR="50E99FFB" w:rsidRDefault="50E99FFB" w:rsidP="0D828D1B">
      <w:pPr>
        <w:pStyle w:val="ListParagraph"/>
        <w:numPr>
          <w:ilvl w:val="0"/>
          <w:numId w:val="1"/>
        </w:numPr>
        <w:spacing w:after="0" w:line="240" w:lineRule="auto"/>
        <w:jc w:val="both"/>
        <w:rPr>
          <w:sz w:val="24"/>
          <w:szCs w:val="24"/>
          <w:lang w:val="en-US" w:eastAsia="es-CO"/>
        </w:rPr>
      </w:pPr>
      <w:r w:rsidRPr="0D828D1B">
        <w:rPr>
          <w:rFonts w:asciiTheme="majorHAnsi" w:eastAsia="Times New Roman" w:hAnsiTheme="majorHAnsi" w:cs="Arial"/>
          <w:sz w:val="24"/>
          <w:szCs w:val="24"/>
          <w:lang w:val="en-US" w:eastAsia="es-CO"/>
        </w:rPr>
        <w:t xml:space="preserve">Identify the basic experimental </w:t>
      </w:r>
      <w:r w:rsidR="002F24FE">
        <w:rPr>
          <w:rFonts w:asciiTheme="majorHAnsi" w:eastAsia="Times New Roman" w:hAnsiTheme="majorHAnsi" w:cs="Arial"/>
          <w:sz w:val="24"/>
          <w:szCs w:val="24"/>
          <w:lang w:val="en-US" w:eastAsia="es-CO"/>
        </w:rPr>
        <w:t xml:space="preserve">and computational </w:t>
      </w:r>
      <w:r w:rsidRPr="0D828D1B">
        <w:rPr>
          <w:rFonts w:asciiTheme="majorHAnsi" w:eastAsia="Times New Roman" w:hAnsiTheme="majorHAnsi" w:cs="Arial"/>
          <w:sz w:val="24"/>
          <w:szCs w:val="24"/>
          <w:lang w:val="en-US" w:eastAsia="es-CO"/>
        </w:rPr>
        <w:t xml:space="preserve">techniques needed to study biological </w:t>
      </w:r>
      <w:r w:rsidR="00DF5817">
        <w:rPr>
          <w:rFonts w:asciiTheme="majorHAnsi" w:eastAsia="Times New Roman" w:hAnsiTheme="majorHAnsi" w:cs="Arial"/>
          <w:sz w:val="24"/>
          <w:szCs w:val="24"/>
          <w:lang w:val="en-US" w:eastAsia="es-CO"/>
        </w:rPr>
        <w:t>systems.</w:t>
      </w:r>
    </w:p>
    <w:p w14:paraId="4CAF8C48" w14:textId="05A98A71" w:rsidR="50E99FFB" w:rsidRDefault="00AF56B2" w:rsidP="0D828D1B">
      <w:pPr>
        <w:pStyle w:val="ListParagraph"/>
        <w:numPr>
          <w:ilvl w:val="0"/>
          <w:numId w:val="1"/>
        </w:numPr>
        <w:spacing w:after="0" w:line="240" w:lineRule="auto"/>
        <w:jc w:val="both"/>
        <w:rPr>
          <w:sz w:val="24"/>
          <w:szCs w:val="24"/>
          <w:lang w:val="en-US" w:eastAsia="es-CO"/>
        </w:rPr>
      </w:pPr>
      <w:r>
        <w:rPr>
          <w:rFonts w:asciiTheme="majorHAnsi" w:eastAsia="Times New Roman" w:hAnsiTheme="majorHAnsi" w:cs="Arial"/>
          <w:sz w:val="24"/>
          <w:szCs w:val="24"/>
          <w:lang w:val="en-US" w:eastAsia="es-CO"/>
        </w:rPr>
        <w:t>Narrow down a scientific question in biophysics and write a research proposal regarding th</w:t>
      </w:r>
      <w:r w:rsidR="00433BEB">
        <w:rPr>
          <w:rFonts w:asciiTheme="majorHAnsi" w:eastAsia="Times New Roman" w:hAnsiTheme="majorHAnsi" w:cs="Arial"/>
          <w:sz w:val="24"/>
          <w:szCs w:val="24"/>
          <w:lang w:val="en-US" w:eastAsia="es-CO"/>
        </w:rPr>
        <w:t>e proposed question.</w:t>
      </w:r>
    </w:p>
    <w:p w14:paraId="6FFCD23B" w14:textId="57068BA7" w:rsidR="0D828D1B" w:rsidRDefault="0D828D1B" w:rsidP="0D828D1B">
      <w:pPr>
        <w:spacing w:after="0" w:line="240" w:lineRule="auto"/>
        <w:jc w:val="both"/>
        <w:rPr>
          <w:rFonts w:asciiTheme="majorHAnsi" w:eastAsia="Times New Roman" w:hAnsiTheme="majorHAnsi" w:cs="Arial"/>
          <w:sz w:val="24"/>
          <w:szCs w:val="24"/>
          <w:lang w:val="en-US" w:eastAsia="es-CO"/>
        </w:rPr>
      </w:pPr>
    </w:p>
    <w:p w14:paraId="49B7A887" w14:textId="77777777" w:rsidR="00B76DB4" w:rsidRPr="0056619E" w:rsidRDefault="0056619E" w:rsidP="0029437C">
      <w:pPr>
        <w:pStyle w:val="ListParagraph"/>
        <w:numPr>
          <w:ilvl w:val="0"/>
          <w:numId w:val="2"/>
        </w:numPr>
        <w:spacing w:before="100" w:beforeAutospacing="1" w:after="100" w:afterAutospacing="1" w:line="240" w:lineRule="auto"/>
        <w:jc w:val="both"/>
        <w:rPr>
          <w:rFonts w:asciiTheme="majorHAnsi" w:eastAsia="Times New Roman" w:hAnsiTheme="majorHAnsi" w:cs="Arial"/>
          <w:b/>
          <w:sz w:val="24"/>
          <w:szCs w:val="24"/>
          <w:lang w:val="en-US" w:eastAsia="es-CO"/>
        </w:rPr>
      </w:pPr>
      <w:r w:rsidRPr="0056619E">
        <w:rPr>
          <w:rFonts w:asciiTheme="majorHAnsi" w:eastAsia="Times New Roman" w:hAnsiTheme="majorHAnsi" w:cs="Arial"/>
          <w:b/>
          <w:sz w:val="24"/>
          <w:szCs w:val="24"/>
          <w:lang w:val="en-US" w:eastAsia="es-CO"/>
        </w:rPr>
        <w:t xml:space="preserve">Prerequisites </w:t>
      </w:r>
    </w:p>
    <w:p w14:paraId="59308676" w14:textId="6EC4AAFB" w:rsidR="00B76DB4" w:rsidRPr="0056619E" w:rsidRDefault="00B76DB4" w:rsidP="0D828D1B">
      <w:pPr>
        <w:spacing w:before="100" w:beforeAutospacing="1" w:after="100" w:afterAutospacing="1" w:line="240" w:lineRule="auto"/>
        <w:jc w:val="both"/>
        <w:rPr>
          <w:rFonts w:asciiTheme="majorHAnsi" w:eastAsia="Times New Roman" w:hAnsiTheme="majorHAnsi" w:cs="Arial"/>
          <w:sz w:val="24"/>
          <w:szCs w:val="24"/>
          <w:lang w:val="en-US" w:eastAsia="es-CO"/>
        </w:rPr>
      </w:pPr>
      <w:r w:rsidRPr="0056619E">
        <w:rPr>
          <w:rFonts w:asciiTheme="majorHAnsi" w:eastAsia="Times New Roman" w:hAnsiTheme="majorHAnsi" w:cs="Arial"/>
          <w:b/>
          <w:sz w:val="24"/>
          <w:szCs w:val="24"/>
          <w:lang w:val="en-US" w:eastAsia="es-CO"/>
        </w:rPr>
        <w:tab/>
      </w:r>
      <w:r w:rsidRPr="0D828D1B">
        <w:rPr>
          <w:rFonts w:asciiTheme="majorHAnsi" w:eastAsia="Times New Roman" w:hAnsiTheme="majorHAnsi" w:cs="Arial"/>
          <w:b/>
          <w:bCs/>
          <w:sz w:val="24"/>
          <w:szCs w:val="24"/>
          <w:lang w:val="en-US" w:eastAsia="es-CO"/>
        </w:rPr>
        <w:t xml:space="preserve">1) </w:t>
      </w:r>
      <w:r w:rsidR="002F24FE">
        <w:rPr>
          <w:rFonts w:asciiTheme="majorHAnsi" w:eastAsia="Times New Roman" w:hAnsiTheme="majorHAnsi" w:cs="Arial"/>
          <w:sz w:val="24"/>
          <w:szCs w:val="24"/>
          <w:lang w:val="en-US" w:eastAsia="es-CO"/>
        </w:rPr>
        <w:t>Thermodynamics</w:t>
      </w:r>
      <w:r w:rsidR="0056619E" w:rsidRPr="0D828D1B">
        <w:rPr>
          <w:rFonts w:asciiTheme="majorHAnsi" w:eastAsia="Times New Roman" w:hAnsiTheme="majorHAnsi" w:cs="Arial"/>
          <w:sz w:val="24"/>
          <w:szCs w:val="24"/>
          <w:lang w:val="en-US" w:eastAsia="es-CO"/>
        </w:rPr>
        <w:t xml:space="preserve"> or equivalent. Students that have taken Physical Chemistry may take the course.</w:t>
      </w:r>
    </w:p>
    <w:p w14:paraId="126B4E91" w14:textId="3D5AD46F" w:rsidR="0D828D1B" w:rsidRDefault="0D828D1B" w:rsidP="0D828D1B">
      <w:pPr>
        <w:spacing w:beforeAutospacing="1" w:afterAutospacing="1" w:line="240" w:lineRule="auto"/>
        <w:jc w:val="both"/>
        <w:rPr>
          <w:rFonts w:asciiTheme="majorHAnsi" w:eastAsia="Times New Roman" w:hAnsiTheme="majorHAnsi" w:cs="Arial"/>
          <w:sz w:val="24"/>
          <w:szCs w:val="24"/>
          <w:lang w:val="en-US" w:eastAsia="es-CO"/>
        </w:rPr>
      </w:pPr>
    </w:p>
    <w:p w14:paraId="25C8F5FA" w14:textId="77777777" w:rsidR="00B76DB4" w:rsidRPr="0056619E" w:rsidRDefault="0056619E" w:rsidP="0029437C">
      <w:pPr>
        <w:pStyle w:val="ListParagraph"/>
        <w:numPr>
          <w:ilvl w:val="0"/>
          <w:numId w:val="2"/>
        </w:numPr>
        <w:spacing w:before="100" w:beforeAutospacing="1" w:after="100" w:afterAutospacing="1" w:line="240" w:lineRule="auto"/>
        <w:jc w:val="both"/>
        <w:rPr>
          <w:rFonts w:asciiTheme="majorHAnsi" w:eastAsia="Times New Roman" w:hAnsiTheme="majorHAnsi" w:cs="Arial"/>
          <w:b/>
          <w:sz w:val="24"/>
          <w:szCs w:val="24"/>
          <w:lang w:val="en-US" w:eastAsia="es-CO"/>
        </w:rPr>
      </w:pPr>
      <w:r>
        <w:rPr>
          <w:rFonts w:asciiTheme="majorHAnsi" w:eastAsia="Times New Roman" w:hAnsiTheme="majorHAnsi" w:cs="Arial"/>
          <w:b/>
          <w:sz w:val="24"/>
          <w:szCs w:val="24"/>
          <w:lang w:val="en-US" w:eastAsia="es-CO"/>
        </w:rPr>
        <w:t>Evaluation system</w:t>
      </w:r>
    </w:p>
    <w:p w14:paraId="6AB1F4EF" w14:textId="67A32B57" w:rsidR="007D479C" w:rsidRDefault="00C4362A" w:rsidP="007D479C">
      <w:pPr>
        <w:spacing w:before="100" w:beforeAutospacing="1" w:after="100" w:afterAutospacing="1" w:line="240" w:lineRule="auto"/>
        <w:jc w:val="both"/>
        <w:rPr>
          <w:rFonts w:asciiTheme="majorHAnsi" w:eastAsia="Times New Roman" w:hAnsiTheme="majorHAnsi" w:cs="Arial"/>
          <w:b/>
          <w:sz w:val="24"/>
          <w:szCs w:val="24"/>
          <w:lang w:val="en-US" w:eastAsia="es-CO"/>
        </w:rPr>
      </w:pPr>
      <w:r>
        <w:rPr>
          <w:rFonts w:asciiTheme="majorHAnsi" w:eastAsia="Times New Roman" w:hAnsiTheme="majorHAnsi" w:cs="Arial"/>
          <w:b/>
          <w:sz w:val="24"/>
          <w:szCs w:val="24"/>
          <w:lang w:val="en-US" w:eastAsia="es-CO"/>
        </w:rPr>
        <w:t>Activities and points (3 credits)</w:t>
      </w:r>
    </w:p>
    <w:p w14:paraId="5AE297D5" w14:textId="03BCCD3D" w:rsidR="00C4362A" w:rsidRPr="0056619E" w:rsidRDefault="00C4362A" w:rsidP="00C4362A">
      <w:pPr>
        <w:pStyle w:val="ListParagraph"/>
        <w:numPr>
          <w:ilvl w:val="0"/>
          <w:numId w:val="3"/>
        </w:numPr>
        <w:spacing w:before="100" w:beforeAutospacing="1" w:after="100" w:afterAutospacing="1"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b/>
          <w:bCs/>
          <w:sz w:val="24"/>
          <w:szCs w:val="24"/>
          <w:lang w:val="en-US" w:eastAsia="es-CO"/>
        </w:rPr>
        <w:t>(</w:t>
      </w:r>
      <w:r w:rsidR="00DD061E">
        <w:rPr>
          <w:rFonts w:asciiTheme="majorHAnsi" w:eastAsia="Times New Roman" w:hAnsiTheme="majorHAnsi" w:cs="Arial"/>
          <w:b/>
          <w:bCs/>
          <w:sz w:val="24"/>
          <w:szCs w:val="24"/>
          <w:lang w:val="en-US" w:eastAsia="es-CO"/>
        </w:rPr>
        <w:t>35</w:t>
      </w:r>
      <w:r w:rsidRPr="0D828D1B">
        <w:rPr>
          <w:rFonts w:asciiTheme="majorHAnsi" w:eastAsia="Times New Roman" w:hAnsiTheme="majorHAnsi" w:cs="Arial"/>
          <w:b/>
          <w:bCs/>
          <w:sz w:val="24"/>
          <w:szCs w:val="24"/>
          <w:lang w:val="en-US" w:eastAsia="es-CO"/>
        </w:rPr>
        <w:t xml:space="preserve">%) Homework. </w:t>
      </w:r>
      <w:r w:rsidRPr="0D828D1B">
        <w:rPr>
          <w:rFonts w:asciiTheme="majorHAnsi" w:eastAsia="Times New Roman" w:hAnsiTheme="majorHAnsi" w:cs="Arial"/>
          <w:sz w:val="24"/>
          <w:szCs w:val="24"/>
          <w:lang w:val="en-US" w:eastAsia="es-CO"/>
        </w:rPr>
        <w:t xml:space="preserve"> F</w:t>
      </w:r>
      <w:r w:rsidR="005436DA">
        <w:rPr>
          <w:rFonts w:asciiTheme="majorHAnsi" w:eastAsia="Times New Roman" w:hAnsiTheme="majorHAnsi" w:cs="Arial"/>
          <w:sz w:val="24"/>
          <w:szCs w:val="24"/>
          <w:lang w:val="en-US" w:eastAsia="es-CO"/>
        </w:rPr>
        <w:t>ive</w:t>
      </w:r>
      <w:r w:rsidRPr="0D828D1B">
        <w:rPr>
          <w:rFonts w:asciiTheme="majorHAnsi" w:eastAsia="Times New Roman" w:hAnsiTheme="majorHAnsi" w:cs="Arial"/>
          <w:sz w:val="24"/>
          <w:szCs w:val="24"/>
          <w:lang w:val="en-US" w:eastAsia="es-CO"/>
        </w:rPr>
        <w:t xml:space="preserve"> homework assignments will be turned in throughout the semester. The homework </w:t>
      </w:r>
      <w:r>
        <w:rPr>
          <w:rFonts w:asciiTheme="majorHAnsi" w:eastAsia="Times New Roman" w:hAnsiTheme="majorHAnsi" w:cs="Arial"/>
          <w:sz w:val="24"/>
          <w:szCs w:val="24"/>
          <w:lang w:val="en-US" w:eastAsia="es-CO"/>
        </w:rPr>
        <w:t xml:space="preserve">assignments will include problems from </w:t>
      </w:r>
      <w:r w:rsidR="003B0724">
        <w:rPr>
          <w:rFonts w:asciiTheme="majorHAnsi" w:eastAsia="Times New Roman" w:hAnsiTheme="majorHAnsi" w:cs="Arial"/>
          <w:sz w:val="24"/>
          <w:szCs w:val="24"/>
          <w:lang w:val="en-US" w:eastAsia="es-CO"/>
        </w:rPr>
        <w:t xml:space="preserve">Phillips and </w:t>
      </w:r>
      <w:r>
        <w:rPr>
          <w:rFonts w:asciiTheme="majorHAnsi" w:eastAsia="Times New Roman" w:hAnsiTheme="majorHAnsi" w:cs="Arial"/>
          <w:sz w:val="24"/>
          <w:szCs w:val="24"/>
          <w:lang w:val="en-US" w:eastAsia="es-CO"/>
        </w:rPr>
        <w:t>Nelson.</w:t>
      </w:r>
    </w:p>
    <w:p w14:paraId="41E79F3E" w14:textId="43E6F163" w:rsidR="00C4362A" w:rsidRPr="0056619E" w:rsidRDefault="00C4362A" w:rsidP="00C4362A">
      <w:pPr>
        <w:pStyle w:val="ListParagraph"/>
        <w:numPr>
          <w:ilvl w:val="0"/>
          <w:numId w:val="3"/>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b/>
          <w:sz w:val="24"/>
          <w:szCs w:val="24"/>
          <w:lang w:val="en-US" w:eastAsia="es-CO"/>
        </w:rPr>
        <w:t>(</w:t>
      </w:r>
      <w:r w:rsidR="00DD061E">
        <w:rPr>
          <w:rFonts w:asciiTheme="majorHAnsi" w:eastAsia="Times New Roman" w:hAnsiTheme="majorHAnsi" w:cs="Arial"/>
          <w:b/>
          <w:sz w:val="24"/>
          <w:szCs w:val="24"/>
          <w:lang w:val="en-US" w:eastAsia="es-CO"/>
        </w:rPr>
        <w:t>5</w:t>
      </w:r>
      <w:r>
        <w:rPr>
          <w:rFonts w:asciiTheme="majorHAnsi" w:eastAsia="Times New Roman" w:hAnsiTheme="majorHAnsi" w:cs="Arial"/>
          <w:b/>
          <w:sz w:val="24"/>
          <w:szCs w:val="24"/>
          <w:lang w:val="en-US" w:eastAsia="es-CO"/>
        </w:rPr>
        <w:t xml:space="preserve">%) First draft of essay </w:t>
      </w:r>
      <w:r w:rsidR="00DD061E">
        <w:rPr>
          <w:rFonts w:asciiTheme="majorHAnsi" w:eastAsia="Times New Roman" w:hAnsiTheme="majorHAnsi" w:cs="Arial"/>
          <w:b/>
          <w:sz w:val="24"/>
          <w:szCs w:val="24"/>
          <w:lang w:val="en-US" w:eastAsia="es-CO"/>
        </w:rPr>
        <w:t xml:space="preserve">analyzing </w:t>
      </w:r>
      <w:r w:rsidR="00620A3B">
        <w:rPr>
          <w:rFonts w:asciiTheme="majorHAnsi" w:eastAsia="Times New Roman" w:hAnsiTheme="majorHAnsi" w:cs="Arial"/>
          <w:b/>
          <w:sz w:val="24"/>
          <w:szCs w:val="24"/>
          <w:lang w:val="en-US" w:eastAsia="es-CO"/>
        </w:rPr>
        <w:t xml:space="preserve">two </w:t>
      </w:r>
      <w:r w:rsidR="00DD061E">
        <w:rPr>
          <w:rFonts w:asciiTheme="majorHAnsi" w:eastAsia="Times New Roman" w:hAnsiTheme="majorHAnsi" w:cs="Arial"/>
          <w:b/>
          <w:sz w:val="24"/>
          <w:szCs w:val="24"/>
          <w:lang w:val="en-US" w:eastAsia="es-CO"/>
        </w:rPr>
        <w:t>research publication</w:t>
      </w:r>
      <w:r w:rsidR="00620A3B">
        <w:rPr>
          <w:rFonts w:asciiTheme="majorHAnsi" w:eastAsia="Times New Roman" w:hAnsiTheme="majorHAnsi" w:cs="Arial"/>
          <w:b/>
          <w:sz w:val="24"/>
          <w:szCs w:val="24"/>
          <w:lang w:val="en-US" w:eastAsia="es-CO"/>
        </w:rPr>
        <w:t>s</w:t>
      </w:r>
      <w:r w:rsidR="00DD061E">
        <w:rPr>
          <w:rFonts w:asciiTheme="majorHAnsi" w:eastAsia="Times New Roman" w:hAnsiTheme="majorHAnsi" w:cs="Arial"/>
          <w:b/>
          <w:sz w:val="24"/>
          <w:szCs w:val="24"/>
          <w:lang w:val="en-US" w:eastAsia="es-CO"/>
        </w:rPr>
        <w:t xml:space="preserve"> in biophysics</w:t>
      </w:r>
      <w:r w:rsidRPr="00274720">
        <w:rPr>
          <w:rFonts w:asciiTheme="majorHAnsi" w:eastAsia="Times New Roman" w:hAnsiTheme="majorHAnsi" w:cs="Arial"/>
          <w:b/>
          <w:sz w:val="24"/>
          <w:szCs w:val="24"/>
          <w:lang w:val="en-US" w:eastAsia="es-CO"/>
        </w:rPr>
        <w:t>.</w:t>
      </w:r>
      <w:r>
        <w:rPr>
          <w:rFonts w:asciiTheme="majorHAnsi" w:eastAsia="Times New Roman" w:hAnsiTheme="majorHAnsi" w:cs="Arial"/>
          <w:b/>
          <w:sz w:val="24"/>
          <w:szCs w:val="24"/>
          <w:lang w:val="en-US" w:eastAsia="es-CO"/>
        </w:rPr>
        <w:t xml:space="preserve"> </w:t>
      </w:r>
      <w:r w:rsidR="00DD061E">
        <w:rPr>
          <w:rFonts w:asciiTheme="majorHAnsi" w:eastAsia="Times New Roman" w:hAnsiTheme="majorHAnsi" w:cs="Arial"/>
          <w:sz w:val="24"/>
          <w:szCs w:val="24"/>
          <w:lang w:val="en-US" w:eastAsia="es-CO"/>
        </w:rPr>
        <w:t>The student will cho</w:t>
      </w:r>
      <w:r w:rsidR="00620A3B">
        <w:rPr>
          <w:rFonts w:asciiTheme="majorHAnsi" w:eastAsia="Times New Roman" w:hAnsiTheme="majorHAnsi" w:cs="Arial"/>
          <w:sz w:val="24"/>
          <w:szCs w:val="24"/>
          <w:lang w:val="en-US" w:eastAsia="es-CO"/>
        </w:rPr>
        <w:t>o</w:t>
      </w:r>
      <w:r w:rsidR="00DD061E">
        <w:rPr>
          <w:rFonts w:asciiTheme="majorHAnsi" w:eastAsia="Times New Roman" w:hAnsiTheme="majorHAnsi" w:cs="Arial"/>
          <w:sz w:val="24"/>
          <w:szCs w:val="24"/>
          <w:lang w:val="en-US" w:eastAsia="es-CO"/>
        </w:rPr>
        <w:t xml:space="preserve">se </w:t>
      </w:r>
      <w:r w:rsidR="00620A3B">
        <w:rPr>
          <w:rFonts w:asciiTheme="majorHAnsi" w:eastAsia="Times New Roman" w:hAnsiTheme="majorHAnsi" w:cs="Arial"/>
          <w:sz w:val="24"/>
          <w:szCs w:val="24"/>
          <w:lang w:val="en-US" w:eastAsia="es-CO"/>
        </w:rPr>
        <w:t>two</w:t>
      </w:r>
      <w:r w:rsidR="00DD061E">
        <w:rPr>
          <w:rFonts w:asciiTheme="majorHAnsi" w:eastAsia="Times New Roman" w:hAnsiTheme="majorHAnsi" w:cs="Arial"/>
          <w:sz w:val="24"/>
          <w:szCs w:val="24"/>
          <w:lang w:val="en-US" w:eastAsia="es-CO"/>
        </w:rPr>
        <w:t xml:space="preserve"> research publication </w:t>
      </w:r>
      <w:r w:rsidR="002B5511">
        <w:rPr>
          <w:rFonts w:asciiTheme="majorHAnsi" w:eastAsia="Times New Roman" w:hAnsiTheme="majorHAnsi" w:cs="Arial"/>
          <w:sz w:val="24"/>
          <w:szCs w:val="24"/>
          <w:lang w:val="en-US" w:eastAsia="es-CO"/>
        </w:rPr>
        <w:t xml:space="preserve">that apply biophysical models </w:t>
      </w:r>
      <w:r w:rsidR="00DD061E">
        <w:rPr>
          <w:rFonts w:asciiTheme="majorHAnsi" w:eastAsia="Times New Roman" w:hAnsiTheme="majorHAnsi" w:cs="Arial"/>
          <w:sz w:val="24"/>
          <w:szCs w:val="24"/>
          <w:lang w:val="en-US" w:eastAsia="es-CO"/>
        </w:rPr>
        <w:t>to analyze</w:t>
      </w:r>
      <w:r w:rsidR="002B5511">
        <w:rPr>
          <w:rFonts w:asciiTheme="majorHAnsi" w:eastAsia="Times New Roman" w:hAnsiTheme="majorHAnsi" w:cs="Arial"/>
          <w:sz w:val="24"/>
          <w:szCs w:val="24"/>
          <w:lang w:val="en-US" w:eastAsia="es-CO"/>
        </w:rPr>
        <w:t xml:space="preserve"> a biological system</w:t>
      </w:r>
      <w:r w:rsidR="00DD061E">
        <w:rPr>
          <w:rFonts w:asciiTheme="majorHAnsi" w:eastAsia="Times New Roman" w:hAnsiTheme="majorHAnsi" w:cs="Arial"/>
          <w:sz w:val="24"/>
          <w:szCs w:val="24"/>
          <w:lang w:val="en-US" w:eastAsia="es-CO"/>
        </w:rPr>
        <w:t>. The student needs to introduce the topic, describe and discuss the</w:t>
      </w:r>
      <w:r w:rsidR="00380111">
        <w:rPr>
          <w:rFonts w:asciiTheme="majorHAnsi" w:eastAsia="Times New Roman" w:hAnsiTheme="majorHAnsi" w:cs="Arial"/>
          <w:sz w:val="24"/>
          <w:szCs w:val="24"/>
          <w:lang w:val="en-US" w:eastAsia="es-CO"/>
        </w:rPr>
        <w:t xml:space="preserve"> theoretical models and</w:t>
      </w:r>
      <w:r w:rsidR="00DD061E">
        <w:rPr>
          <w:rFonts w:asciiTheme="majorHAnsi" w:eastAsia="Times New Roman" w:hAnsiTheme="majorHAnsi" w:cs="Arial"/>
          <w:sz w:val="24"/>
          <w:szCs w:val="24"/>
          <w:lang w:val="en-US" w:eastAsia="es-CO"/>
        </w:rPr>
        <w:t xml:space="preserve"> findings. This first draft only identifies the paper</w:t>
      </w:r>
      <w:r w:rsidR="00380111">
        <w:rPr>
          <w:rFonts w:asciiTheme="majorHAnsi" w:eastAsia="Times New Roman" w:hAnsiTheme="majorHAnsi" w:cs="Arial"/>
          <w:sz w:val="24"/>
          <w:szCs w:val="24"/>
          <w:lang w:val="en-US" w:eastAsia="es-CO"/>
        </w:rPr>
        <w:t>s</w:t>
      </w:r>
      <w:r w:rsidR="00DD061E">
        <w:rPr>
          <w:rFonts w:asciiTheme="majorHAnsi" w:eastAsia="Times New Roman" w:hAnsiTheme="majorHAnsi" w:cs="Arial"/>
          <w:sz w:val="24"/>
          <w:szCs w:val="24"/>
          <w:lang w:val="en-US" w:eastAsia="es-CO"/>
        </w:rPr>
        <w:t xml:space="preserve"> and presents a small introduction of the general topic.</w:t>
      </w:r>
    </w:p>
    <w:p w14:paraId="6DD4F7B2" w14:textId="491B1712" w:rsidR="00C4362A" w:rsidRDefault="00C4362A" w:rsidP="00C4362A">
      <w:pPr>
        <w:pStyle w:val="ListParagraph"/>
        <w:numPr>
          <w:ilvl w:val="0"/>
          <w:numId w:val="3"/>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b/>
          <w:sz w:val="24"/>
          <w:szCs w:val="24"/>
          <w:lang w:val="en-US" w:eastAsia="es-CO"/>
        </w:rPr>
        <w:t xml:space="preserve">(40%) </w:t>
      </w:r>
      <w:r w:rsidR="008A64D7">
        <w:rPr>
          <w:rFonts w:asciiTheme="majorHAnsi" w:eastAsia="Times New Roman" w:hAnsiTheme="majorHAnsi" w:cs="Arial"/>
          <w:b/>
          <w:sz w:val="24"/>
          <w:szCs w:val="24"/>
          <w:lang w:val="en-US" w:eastAsia="es-CO"/>
        </w:rPr>
        <w:t>Five quizzes</w:t>
      </w:r>
      <w:r w:rsidR="00205556">
        <w:rPr>
          <w:rFonts w:asciiTheme="majorHAnsi" w:eastAsia="Times New Roman" w:hAnsiTheme="majorHAnsi" w:cs="Arial"/>
          <w:b/>
          <w:sz w:val="24"/>
          <w:szCs w:val="24"/>
          <w:lang w:val="en-US" w:eastAsia="es-CO"/>
        </w:rPr>
        <w:t xml:space="preserve">. </w:t>
      </w:r>
      <w:r>
        <w:rPr>
          <w:rFonts w:asciiTheme="majorHAnsi" w:eastAsia="Times New Roman" w:hAnsiTheme="majorHAnsi" w:cs="Arial"/>
          <w:sz w:val="24"/>
          <w:szCs w:val="24"/>
          <w:lang w:val="en-US" w:eastAsia="es-CO"/>
        </w:rPr>
        <w:t>Students will be required to write explanations about certain concepts covered in class</w:t>
      </w:r>
      <w:r w:rsidR="00EC45BE">
        <w:rPr>
          <w:rFonts w:asciiTheme="majorHAnsi" w:eastAsia="Times New Roman" w:hAnsiTheme="majorHAnsi" w:cs="Arial"/>
          <w:sz w:val="24"/>
          <w:szCs w:val="24"/>
          <w:lang w:val="en-US" w:eastAsia="es-CO"/>
        </w:rPr>
        <w:t xml:space="preserve"> and </w:t>
      </w:r>
      <w:r w:rsidR="00205556">
        <w:rPr>
          <w:rFonts w:asciiTheme="majorHAnsi" w:eastAsia="Times New Roman" w:hAnsiTheme="majorHAnsi" w:cs="Arial"/>
          <w:sz w:val="24"/>
          <w:szCs w:val="24"/>
          <w:lang w:val="en-US" w:eastAsia="es-CO"/>
        </w:rPr>
        <w:t>analyze</w:t>
      </w:r>
      <w:r w:rsidR="00EC45BE">
        <w:rPr>
          <w:rFonts w:asciiTheme="majorHAnsi" w:eastAsia="Times New Roman" w:hAnsiTheme="majorHAnsi" w:cs="Arial"/>
          <w:sz w:val="24"/>
          <w:szCs w:val="24"/>
          <w:lang w:val="en-US" w:eastAsia="es-CO"/>
        </w:rPr>
        <w:t xml:space="preserve"> mathematical models</w:t>
      </w:r>
      <w:r>
        <w:rPr>
          <w:rFonts w:asciiTheme="majorHAnsi" w:eastAsia="Times New Roman" w:hAnsiTheme="majorHAnsi" w:cs="Arial"/>
          <w:sz w:val="24"/>
          <w:szCs w:val="24"/>
          <w:lang w:val="en-US" w:eastAsia="es-CO"/>
        </w:rPr>
        <w:t xml:space="preserve">. </w:t>
      </w:r>
    </w:p>
    <w:p w14:paraId="1E2F5044" w14:textId="2ABFDBD6" w:rsidR="00C4362A" w:rsidRDefault="00C4362A" w:rsidP="00C4362A">
      <w:pPr>
        <w:pStyle w:val="ListParagraph"/>
        <w:numPr>
          <w:ilvl w:val="0"/>
          <w:numId w:val="3"/>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b/>
          <w:sz w:val="24"/>
          <w:szCs w:val="24"/>
          <w:lang w:val="en-US" w:eastAsia="es-CO"/>
        </w:rPr>
        <w:t>Final presentations</w:t>
      </w:r>
      <w:r w:rsidRPr="0056619E">
        <w:rPr>
          <w:rFonts w:asciiTheme="majorHAnsi" w:eastAsia="Times New Roman" w:hAnsiTheme="majorHAnsi" w:cs="Arial"/>
          <w:b/>
          <w:sz w:val="24"/>
          <w:szCs w:val="24"/>
          <w:lang w:val="en-US" w:eastAsia="es-CO"/>
        </w:rPr>
        <w:t>.</w:t>
      </w:r>
      <w:r w:rsidRPr="0056619E">
        <w:rPr>
          <w:rFonts w:asciiTheme="majorHAnsi" w:eastAsia="Times New Roman" w:hAnsiTheme="majorHAnsi" w:cs="Arial"/>
          <w:sz w:val="24"/>
          <w:szCs w:val="24"/>
          <w:lang w:val="en-US" w:eastAsia="es-CO"/>
        </w:rPr>
        <w:t xml:space="preserve"> </w:t>
      </w:r>
    </w:p>
    <w:p w14:paraId="18270A10" w14:textId="44115A43" w:rsidR="00C4362A" w:rsidRDefault="00C4362A" w:rsidP="00C4362A">
      <w:pPr>
        <w:pStyle w:val="ListParagraph"/>
        <w:numPr>
          <w:ilvl w:val="0"/>
          <w:numId w:val="6"/>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985DFF">
        <w:rPr>
          <w:rFonts w:asciiTheme="majorHAnsi" w:eastAsia="Times New Roman" w:hAnsiTheme="majorHAnsi" w:cs="Arial"/>
          <w:b/>
          <w:sz w:val="24"/>
          <w:szCs w:val="24"/>
          <w:lang w:val="en-US" w:eastAsia="es-CO"/>
        </w:rPr>
        <w:t>(</w:t>
      </w:r>
      <w:r>
        <w:rPr>
          <w:rFonts w:asciiTheme="majorHAnsi" w:eastAsia="Times New Roman" w:hAnsiTheme="majorHAnsi" w:cs="Arial"/>
          <w:b/>
          <w:sz w:val="24"/>
          <w:szCs w:val="24"/>
          <w:lang w:val="en-US" w:eastAsia="es-CO"/>
        </w:rPr>
        <w:t>1</w:t>
      </w:r>
      <w:r w:rsidRPr="00985DFF">
        <w:rPr>
          <w:rFonts w:asciiTheme="majorHAnsi" w:eastAsia="Times New Roman" w:hAnsiTheme="majorHAnsi" w:cs="Arial"/>
          <w:b/>
          <w:sz w:val="24"/>
          <w:szCs w:val="24"/>
          <w:lang w:val="en-US" w:eastAsia="es-CO"/>
        </w:rPr>
        <w:t>0%)</w:t>
      </w:r>
      <w:r>
        <w:rPr>
          <w:rFonts w:asciiTheme="majorHAnsi" w:eastAsia="Times New Roman" w:hAnsiTheme="majorHAnsi" w:cs="Arial"/>
          <w:sz w:val="24"/>
          <w:szCs w:val="24"/>
          <w:lang w:val="en-US" w:eastAsia="es-CO"/>
        </w:rPr>
        <w:t xml:space="preserve"> Students will give brief 1</w:t>
      </w:r>
      <w:r w:rsidR="00FF55ED">
        <w:rPr>
          <w:rFonts w:asciiTheme="majorHAnsi" w:eastAsia="Times New Roman" w:hAnsiTheme="majorHAnsi" w:cs="Arial"/>
          <w:sz w:val="24"/>
          <w:szCs w:val="24"/>
          <w:lang w:val="en-US" w:eastAsia="es-CO"/>
        </w:rPr>
        <w:t>5</w:t>
      </w:r>
      <w:r>
        <w:rPr>
          <w:rFonts w:asciiTheme="majorHAnsi" w:eastAsia="Times New Roman" w:hAnsiTheme="majorHAnsi" w:cs="Arial"/>
          <w:sz w:val="24"/>
          <w:szCs w:val="24"/>
          <w:lang w:val="en-US" w:eastAsia="es-CO"/>
        </w:rPr>
        <w:t xml:space="preserve"> minute presentations of </w:t>
      </w:r>
      <w:r w:rsidR="00097D46">
        <w:rPr>
          <w:rFonts w:asciiTheme="majorHAnsi" w:eastAsia="Times New Roman" w:hAnsiTheme="majorHAnsi" w:cs="Arial"/>
          <w:sz w:val="24"/>
          <w:szCs w:val="24"/>
          <w:lang w:val="en-US" w:eastAsia="es-CO"/>
        </w:rPr>
        <w:t xml:space="preserve">two selected papers </w:t>
      </w:r>
      <w:r>
        <w:rPr>
          <w:rFonts w:asciiTheme="majorHAnsi" w:eastAsia="Times New Roman" w:hAnsiTheme="majorHAnsi" w:cs="Arial"/>
          <w:sz w:val="24"/>
          <w:szCs w:val="24"/>
          <w:lang w:val="en-US" w:eastAsia="es-CO"/>
        </w:rPr>
        <w:t>during the time slot allocated for the final exam.</w:t>
      </w:r>
    </w:p>
    <w:p w14:paraId="2CB9B49F" w14:textId="1C6042FC" w:rsidR="00C4362A" w:rsidRDefault="00C4362A" w:rsidP="00C4362A">
      <w:pPr>
        <w:pStyle w:val="ListParagraph"/>
        <w:numPr>
          <w:ilvl w:val="0"/>
          <w:numId w:val="6"/>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985DFF">
        <w:rPr>
          <w:rFonts w:asciiTheme="majorHAnsi" w:eastAsia="Times New Roman" w:hAnsiTheme="majorHAnsi" w:cs="Arial"/>
          <w:b/>
          <w:sz w:val="24"/>
          <w:szCs w:val="24"/>
          <w:lang w:val="en-US" w:eastAsia="es-CO"/>
        </w:rPr>
        <w:t>(</w:t>
      </w:r>
      <w:r w:rsidR="00DD061E">
        <w:rPr>
          <w:rFonts w:asciiTheme="majorHAnsi" w:eastAsia="Times New Roman" w:hAnsiTheme="majorHAnsi" w:cs="Arial"/>
          <w:b/>
          <w:sz w:val="24"/>
          <w:szCs w:val="24"/>
          <w:lang w:val="en-US" w:eastAsia="es-CO"/>
        </w:rPr>
        <w:t>1</w:t>
      </w:r>
      <w:r w:rsidRPr="00985DFF">
        <w:rPr>
          <w:rFonts w:asciiTheme="majorHAnsi" w:eastAsia="Times New Roman" w:hAnsiTheme="majorHAnsi" w:cs="Arial"/>
          <w:b/>
          <w:sz w:val="24"/>
          <w:szCs w:val="24"/>
          <w:lang w:val="en-US" w:eastAsia="es-CO"/>
        </w:rPr>
        <w:t>0%)</w:t>
      </w:r>
      <w:r>
        <w:rPr>
          <w:rFonts w:asciiTheme="majorHAnsi" w:eastAsia="Times New Roman" w:hAnsiTheme="majorHAnsi" w:cs="Arial"/>
          <w:sz w:val="24"/>
          <w:szCs w:val="24"/>
          <w:lang w:val="en-US" w:eastAsia="es-CO"/>
        </w:rPr>
        <w:t xml:space="preserve"> Final version of the </w:t>
      </w:r>
      <w:r w:rsidR="00DD061E">
        <w:rPr>
          <w:rFonts w:asciiTheme="majorHAnsi" w:eastAsia="Times New Roman" w:hAnsiTheme="majorHAnsi" w:cs="Arial"/>
          <w:sz w:val="24"/>
          <w:szCs w:val="24"/>
          <w:lang w:val="en-US" w:eastAsia="es-CO"/>
        </w:rPr>
        <w:t xml:space="preserve">essay </w:t>
      </w:r>
      <w:r w:rsidR="00E56297">
        <w:rPr>
          <w:rFonts w:asciiTheme="majorHAnsi" w:eastAsia="Times New Roman" w:hAnsiTheme="majorHAnsi" w:cs="Arial"/>
          <w:sz w:val="24"/>
          <w:szCs w:val="24"/>
          <w:lang w:val="en-US" w:eastAsia="es-CO"/>
        </w:rPr>
        <w:t xml:space="preserve">describing and comparing in detail the findings of the two selected publications </w:t>
      </w:r>
      <w:r w:rsidR="00DD061E">
        <w:rPr>
          <w:rFonts w:asciiTheme="majorHAnsi" w:eastAsia="Times New Roman" w:hAnsiTheme="majorHAnsi" w:cs="Arial"/>
          <w:sz w:val="24"/>
          <w:szCs w:val="24"/>
          <w:lang w:val="en-US" w:eastAsia="es-CO"/>
        </w:rPr>
        <w:t>(maximum 6 pages)</w:t>
      </w:r>
      <w:r>
        <w:rPr>
          <w:rFonts w:asciiTheme="majorHAnsi" w:eastAsia="Times New Roman" w:hAnsiTheme="majorHAnsi" w:cs="Arial"/>
          <w:sz w:val="24"/>
          <w:szCs w:val="24"/>
          <w:lang w:val="en-US" w:eastAsia="es-CO"/>
        </w:rPr>
        <w:t xml:space="preserve">. </w:t>
      </w:r>
    </w:p>
    <w:p w14:paraId="6B530310" w14:textId="08D1EA99" w:rsidR="00C4362A" w:rsidRPr="00985DFF" w:rsidRDefault="00DD061E" w:rsidP="00C4362A">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lastRenderedPageBreak/>
        <w:t>Introduction to the topic</w:t>
      </w:r>
    </w:p>
    <w:p w14:paraId="6AA96BB4" w14:textId="1F185A5D" w:rsidR="00C4362A" w:rsidRDefault="00DD061E" w:rsidP="00C4362A">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Description of results including a description of experimental, computational or theoretical techniques used.</w:t>
      </w:r>
    </w:p>
    <w:p w14:paraId="0EA61C46" w14:textId="717494FC" w:rsidR="00C4362A" w:rsidRPr="00F10FB7" w:rsidRDefault="00DD061E" w:rsidP="00C4362A">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Description and discussion</w:t>
      </w:r>
      <w:r w:rsidR="00663E7D">
        <w:rPr>
          <w:rFonts w:asciiTheme="majorHAnsi" w:eastAsia="Times New Roman" w:hAnsiTheme="majorHAnsi" w:cs="Arial"/>
          <w:sz w:val="24"/>
          <w:szCs w:val="24"/>
          <w:lang w:val="en-US" w:eastAsia="es-CO"/>
        </w:rPr>
        <w:t xml:space="preserve"> and comparison</w:t>
      </w:r>
      <w:r>
        <w:rPr>
          <w:rFonts w:asciiTheme="majorHAnsi" w:eastAsia="Times New Roman" w:hAnsiTheme="majorHAnsi" w:cs="Arial"/>
          <w:sz w:val="24"/>
          <w:szCs w:val="24"/>
          <w:lang w:val="en-US" w:eastAsia="es-CO"/>
        </w:rPr>
        <w:t xml:space="preserve"> of </w:t>
      </w:r>
      <w:r w:rsidR="00663E7D">
        <w:rPr>
          <w:rFonts w:asciiTheme="majorHAnsi" w:eastAsia="Times New Roman" w:hAnsiTheme="majorHAnsi" w:cs="Arial"/>
          <w:sz w:val="24"/>
          <w:szCs w:val="24"/>
          <w:lang w:val="en-US" w:eastAsia="es-CO"/>
        </w:rPr>
        <w:t xml:space="preserve">the </w:t>
      </w:r>
      <w:r>
        <w:rPr>
          <w:rFonts w:asciiTheme="majorHAnsi" w:eastAsia="Times New Roman" w:hAnsiTheme="majorHAnsi" w:cs="Arial"/>
          <w:sz w:val="24"/>
          <w:szCs w:val="24"/>
          <w:lang w:val="en-US" w:eastAsia="es-CO"/>
        </w:rPr>
        <w:t>results</w:t>
      </w:r>
      <w:r w:rsidR="00663E7D">
        <w:rPr>
          <w:rFonts w:asciiTheme="majorHAnsi" w:eastAsia="Times New Roman" w:hAnsiTheme="majorHAnsi" w:cs="Arial"/>
          <w:sz w:val="24"/>
          <w:szCs w:val="24"/>
          <w:lang w:val="en-US" w:eastAsia="es-CO"/>
        </w:rPr>
        <w:t xml:space="preserve"> presented in the two selected publications</w:t>
      </w:r>
      <w:r>
        <w:rPr>
          <w:rFonts w:asciiTheme="majorHAnsi" w:eastAsia="Times New Roman" w:hAnsiTheme="majorHAnsi" w:cs="Arial"/>
          <w:sz w:val="24"/>
          <w:szCs w:val="24"/>
          <w:lang w:val="en-US" w:eastAsia="es-CO"/>
        </w:rPr>
        <w:t>.</w:t>
      </w:r>
    </w:p>
    <w:p w14:paraId="2C653646" w14:textId="77777777" w:rsidR="00DD061E" w:rsidRDefault="00DD061E" w:rsidP="00DD061E">
      <w:pPr>
        <w:spacing w:before="100" w:beforeAutospacing="1" w:after="100" w:afterAutospacing="1" w:line="240" w:lineRule="auto"/>
        <w:jc w:val="both"/>
        <w:rPr>
          <w:rFonts w:asciiTheme="majorHAnsi" w:eastAsia="Times New Roman" w:hAnsiTheme="majorHAnsi" w:cs="Arial"/>
          <w:b/>
          <w:sz w:val="24"/>
          <w:szCs w:val="24"/>
          <w:lang w:val="en-US" w:eastAsia="es-CO"/>
        </w:rPr>
      </w:pPr>
    </w:p>
    <w:p w14:paraId="3F22E7EA" w14:textId="310043E4" w:rsidR="00C4362A" w:rsidRPr="0056619E" w:rsidRDefault="00DD061E" w:rsidP="007D479C">
      <w:pPr>
        <w:spacing w:before="100" w:beforeAutospacing="1" w:after="100" w:afterAutospacing="1" w:line="240" w:lineRule="auto"/>
        <w:jc w:val="both"/>
        <w:rPr>
          <w:rFonts w:asciiTheme="majorHAnsi" w:eastAsia="Times New Roman" w:hAnsiTheme="majorHAnsi" w:cs="Arial"/>
          <w:b/>
          <w:sz w:val="24"/>
          <w:szCs w:val="24"/>
          <w:lang w:val="en-US" w:eastAsia="es-CO"/>
        </w:rPr>
      </w:pPr>
      <w:r w:rsidRPr="00DD061E">
        <w:rPr>
          <w:rFonts w:asciiTheme="majorHAnsi" w:eastAsia="Times New Roman" w:hAnsiTheme="majorHAnsi" w:cs="Arial"/>
          <w:b/>
          <w:sz w:val="24"/>
          <w:szCs w:val="24"/>
          <w:lang w:val="en-US" w:eastAsia="es-CO"/>
        </w:rPr>
        <w:t>Activities and points (</w:t>
      </w:r>
      <w:r>
        <w:rPr>
          <w:rFonts w:asciiTheme="majorHAnsi" w:eastAsia="Times New Roman" w:hAnsiTheme="majorHAnsi" w:cs="Arial"/>
          <w:b/>
          <w:sz w:val="24"/>
          <w:szCs w:val="24"/>
          <w:lang w:val="en-US" w:eastAsia="es-CO"/>
        </w:rPr>
        <w:t>4</w:t>
      </w:r>
      <w:r w:rsidRPr="00DD061E">
        <w:rPr>
          <w:rFonts w:asciiTheme="majorHAnsi" w:eastAsia="Times New Roman" w:hAnsiTheme="majorHAnsi" w:cs="Arial"/>
          <w:b/>
          <w:sz w:val="24"/>
          <w:szCs w:val="24"/>
          <w:lang w:val="en-US" w:eastAsia="es-CO"/>
        </w:rPr>
        <w:t xml:space="preserve"> credits)</w:t>
      </w:r>
    </w:p>
    <w:p w14:paraId="1694BB6B" w14:textId="2AA1E17E" w:rsidR="001C6E97" w:rsidRPr="0056619E" w:rsidRDefault="00985DFF" w:rsidP="0011042E">
      <w:pPr>
        <w:pStyle w:val="ListParagraph"/>
        <w:numPr>
          <w:ilvl w:val="0"/>
          <w:numId w:val="9"/>
        </w:numPr>
        <w:spacing w:before="100" w:beforeAutospacing="1" w:after="100" w:afterAutospacing="1"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b/>
          <w:bCs/>
          <w:sz w:val="24"/>
          <w:szCs w:val="24"/>
          <w:lang w:val="en-US" w:eastAsia="es-CO"/>
        </w:rPr>
        <w:t xml:space="preserve">(20%) </w:t>
      </w:r>
      <w:r w:rsidR="00EC45BE" w:rsidRPr="0D828D1B">
        <w:rPr>
          <w:rFonts w:asciiTheme="majorHAnsi" w:eastAsia="Times New Roman" w:hAnsiTheme="majorHAnsi" w:cs="Arial"/>
          <w:b/>
          <w:bCs/>
          <w:sz w:val="24"/>
          <w:szCs w:val="24"/>
          <w:lang w:val="en-US" w:eastAsia="es-CO"/>
        </w:rPr>
        <w:t xml:space="preserve">Homework. </w:t>
      </w:r>
      <w:r w:rsidR="00EC45BE" w:rsidRPr="0D828D1B">
        <w:rPr>
          <w:rFonts w:asciiTheme="majorHAnsi" w:eastAsia="Times New Roman" w:hAnsiTheme="majorHAnsi" w:cs="Arial"/>
          <w:sz w:val="24"/>
          <w:szCs w:val="24"/>
          <w:lang w:val="en-US" w:eastAsia="es-CO"/>
        </w:rPr>
        <w:t xml:space="preserve"> F</w:t>
      </w:r>
      <w:r w:rsidR="00EC45BE">
        <w:rPr>
          <w:rFonts w:asciiTheme="majorHAnsi" w:eastAsia="Times New Roman" w:hAnsiTheme="majorHAnsi" w:cs="Arial"/>
          <w:sz w:val="24"/>
          <w:szCs w:val="24"/>
          <w:lang w:val="en-US" w:eastAsia="es-CO"/>
        </w:rPr>
        <w:t>ive</w:t>
      </w:r>
      <w:r w:rsidR="00EC45BE" w:rsidRPr="0D828D1B">
        <w:rPr>
          <w:rFonts w:asciiTheme="majorHAnsi" w:eastAsia="Times New Roman" w:hAnsiTheme="majorHAnsi" w:cs="Arial"/>
          <w:sz w:val="24"/>
          <w:szCs w:val="24"/>
          <w:lang w:val="en-US" w:eastAsia="es-CO"/>
        </w:rPr>
        <w:t xml:space="preserve"> homework assignments will be turned in throughout the semester. The homework </w:t>
      </w:r>
      <w:r w:rsidR="00EC45BE">
        <w:rPr>
          <w:rFonts w:asciiTheme="majorHAnsi" w:eastAsia="Times New Roman" w:hAnsiTheme="majorHAnsi" w:cs="Arial"/>
          <w:sz w:val="24"/>
          <w:szCs w:val="24"/>
          <w:lang w:val="en-US" w:eastAsia="es-CO"/>
        </w:rPr>
        <w:t>assignments will include problems from Phillips and Nelson.</w:t>
      </w:r>
    </w:p>
    <w:p w14:paraId="4DA2F3BB" w14:textId="1555DE8B" w:rsidR="007D479C" w:rsidRPr="0056619E" w:rsidRDefault="00985DFF" w:rsidP="0011042E">
      <w:pPr>
        <w:pStyle w:val="ListParagraph"/>
        <w:numPr>
          <w:ilvl w:val="0"/>
          <w:numId w:val="9"/>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b/>
          <w:sz w:val="24"/>
          <w:szCs w:val="24"/>
          <w:lang w:val="en-US" w:eastAsia="es-CO"/>
        </w:rPr>
        <w:t>(</w:t>
      </w:r>
      <w:r w:rsidR="00D0404D">
        <w:rPr>
          <w:rFonts w:asciiTheme="majorHAnsi" w:eastAsia="Times New Roman" w:hAnsiTheme="majorHAnsi" w:cs="Arial"/>
          <w:b/>
          <w:sz w:val="24"/>
          <w:szCs w:val="24"/>
          <w:lang w:val="en-US" w:eastAsia="es-CO"/>
        </w:rPr>
        <w:t>1</w:t>
      </w:r>
      <w:r>
        <w:rPr>
          <w:rFonts w:asciiTheme="majorHAnsi" w:eastAsia="Times New Roman" w:hAnsiTheme="majorHAnsi" w:cs="Arial"/>
          <w:b/>
          <w:sz w:val="24"/>
          <w:szCs w:val="24"/>
          <w:lang w:val="en-US" w:eastAsia="es-CO"/>
        </w:rPr>
        <w:t xml:space="preserve">0%) </w:t>
      </w:r>
      <w:r w:rsidR="00274720" w:rsidRPr="00274720">
        <w:rPr>
          <w:rFonts w:asciiTheme="majorHAnsi" w:eastAsia="Times New Roman" w:hAnsiTheme="majorHAnsi" w:cs="Arial"/>
          <w:b/>
          <w:sz w:val="24"/>
          <w:szCs w:val="24"/>
          <w:lang w:val="en-US" w:eastAsia="es-CO"/>
        </w:rPr>
        <w:t xml:space="preserve">First Draft of </w:t>
      </w:r>
      <w:r w:rsidR="0056619E" w:rsidRPr="00274720">
        <w:rPr>
          <w:rFonts w:asciiTheme="majorHAnsi" w:eastAsia="Times New Roman" w:hAnsiTheme="majorHAnsi" w:cs="Arial"/>
          <w:b/>
          <w:sz w:val="24"/>
          <w:szCs w:val="24"/>
          <w:lang w:val="en-US" w:eastAsia="es-CO"/>
        </w:rPr>
        <w:t>Re</w:t>
      </w:r>
      <w:r w:rsidR="00274720" w:rsidRPr="00274720">
        <w:rPr>
          <w:rFonts w:asciiTheme="majorHAnsi" w:eastAsia="Times New Roman" w:hAnsiTheme="majorHAnsi" w:cs="Arial"/>
          <w:b/>
          <w:sz w:val="24"/>
          <w:szCs w:val="24"/>
          <w:lang w:val="en-US" w:eastAsia="es-CO"/>
        </w:rPr>
        <w:t>search Proposal</w:t>
      </w:r>
      <w:r w:rsidR="001C6E97" w:rsidRPr="00274720">
        <w:rPr>
          <w:rFonts w:asciiTheme="majorHAnsi" w:eastAsia="Times New Roman" w:hAnsiTheme="majorHAnsi" w:cs="Arial"/>
          <w:b/>
          <w:sz w:val="24"/>
          <w:szCs w:val="24"/>
          <w:lang w:val="en-US" w:eastAsia="es-CO"/>
        </w:rPr>
        <w:t>.</w:t>
      </w:r>
      <w:r w:rsidR="00274720">
        <w:rPr>
          <w:rFonts w:asciiTheme="majorHAnsi" w:eastAsia="Times New Roman" w:hAnsiTheme="majorHAnsi" w:cs="Arial"/>
          <w:b/>
          <w:sz w:val="24"/>
          <w:szCs w:val="24"/>
          <w:lang w:val="en-US" w:eastAsia="es-CO"/>
        </w:rPr>
        <w:t xml:space="preserve"> </w:t>
      </w:r>
      <w:r w:rsidR="00274720">
        <w:rPr>
          <w:rFonts w:asciiTheme="majorHAnsi" w:eastAsia="Times New Roman" w:hAnsiTheme="majorHAnsi" w:cs="Arial"/>
          <w:sz w:val="24"/>
          <w:szCs w:val="24"/>
          <w:lang w:val="en-US" w:eastAsia="es-CO"/>
        </w:rPr>
        <w:t xml:space="preserve">These research proposals </w:t>
      </w:r>
      <w:r w:rsidR="000C33B1">
        <w:rPr>
          <w:rFonts w:asciiTheme="majorHAnsi" w:eastAsia="Times New Roman" w:hAnsiTheme="majorHAnsi" w:cs="Arial"/>
          <w:sz w:val="24"/>
          <w:szCs w:val="24"/>
          <w:lang w:val="en-US" w:eastAsia="es-CO"/>
        </w:rPr>
        <w:t>are written</w:t>
      </w:r>
      <w:r w:rsidR="00274720">
        <w:rPr>
          <w:rFonts w:asciiTheme="majorHAnsi" w:eastAsia="Times New Roman" w:hAnsiTheme="majorHAnsi" w:cs="Arial"/>
          <w:sz w:val="24"/>
          <w:szCs w:val="24"/>
          <w:lang w:val="en-US" w:eastAsia="es-CO"/>
        </w:rPr>
        <w:t xml:space="preserve"> in teams of two students</w:t>
      </w:r>
      <w:r w:rsidR="000C33B1">
        <w:rPr>
          <w:rFonts w:asciiTheme="majorHAnsi" w:eastAsia="Times New Roman" w:hAnsiTheme="majorHAnsi" w:cs="Arial"/>
          <w:sz w:val="24"/>
          <w:szCs w:val="24"/>
          <w:lang w:val="en-US" w:eastAsia="es-CO"/>
        </w:rPr>
        <w:t xml:space="preserve">, and in </w:t>
      </w:r>
      <w:r w:rsidR="00274720">
        <w:rPr>
          <w:rFonts w:asciiTheme="majorHAnsi" w:eastAsia="Times New Roman" w:hAnsiTheme="majorHAnsi" w:cs="Arial"/>
          <w:sz w:val="24"/>
          <w:szCs w:val="24"/>
          <w:lang w:val="en-US" w:eastAsia="es-CO"/>
        </w:rPr>
        <w:t>English</w:t>
      </w:r>
      <w:r w:rsidR="000C33B1">
        <w:rPr>
          <w:rFonts w:asciiTheme="majorHAnsi" w:eastAsia="Times New Roman" w:hAnsiTheme="majorHAnsi" w:cs="Arial"/>
          <w:sz w:val="24"/>
          <w:szCs w:val="24"/>
          <w:lang w:val="en-US" w:eastAsia="es-CO"/>
        </w:rPr>
        <w:t>. Write the proposal</w:t>
      </w:r>
      <w:r w:rsidR="00274720">
        <w:rPr>
          <w:rFonts w:asciiTheme="majorHAnsi" w:eastAsia="Times New Roman" w:hAnsiTheme="majorHAnsi" w:cs="Arial"/>
          <w:sz w:val="24"/>
          <w:szCs w:val="24"/>
          <w:lang w:val="en-US" w:eastAsia="es-CO"/>
        </w:rPr>
        <w:t xml:space="preserve"> using the rules of an R03 grant from the National </w:t>
      </w:r>
      <w:proofErr w:type="spellStart"/>
      <w:r w:rsidR="00274720">
        <w:rPr>
          <w:rFonts w:asciiTheme="majorHAnsi" w:eastAsia="Times New Roman" w:hAnsiTheme="majorHAnsi" w:cs="Arial"/>
          <w:sz w:val="24"/>
          <w:szCs w:val="24"/>
          <w:lang w:val="en-US" w:eastAsia="es-CO"/>
        </w:rPr>
        <w:t>Insitute</w:t>
      </w:r>
      <w:proofErr w:type="spellEnd"/>
      <w:r w:rsidR="00274720">
        <w:rPr>
          <w:rFonts w:asciiTheme="majorHAnsi" w:eastAsia="Times New Roman" w:hAnsiTheme="majorHAnsi" w:cs="Arial"/>
          <w:sz w:val="24"/>
          <w:szCs w:val="24"/>
          <w:lang w:val="en-US" w:eastAsia="es-CO"/>
        </w:rPr>
        <w:t xml:space="preserve"> of Health (6 pages maximum).</w:t>
      </w:r>
      <w:r w:rsidR="000150C3">
        <w:rPr>
          <w:rFonts w:asciiTheme="majorHAnsi" w:eastAsia="Times New Roman" w:hAnsiTheme="majorHAnsi" w:cs="Arial"/>
          <w:sz w:val="24"/>
          <w:szCs w:val="24"/>
          <w:lang w:val="en-US" w:eastAsia="es-CO"/>
        </w:rPr>
        <w:t xml:space="preserve"> This first draft is only a dirty outline of the grant, including the topic of research, an initial draft of its significance and innovation, an outline of the aims with brief descriptions, and some bibliography.</w:t>
      </w:r>
    </w:p>
    <w:p w14:paraId="7541E372" w14:textId="77777777" w:rsidR="00D10483" w:rsidRDefault="00985DFF" w:rsidP="00EB2062">
      <w:pPr>
        <w:pStyle w:val="ListParagraph"/>
        <w:numPr>
          <w:ilvl w:val="0"/>
          <w:numId w:val="9"/>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D10483">
        <w:rPr>
          <w:rFonts w:asciiTheme="majorHAnsi" w:eastAsia="Times New Roman" w:hAnsiTheme="majorHAnsi" w:cs="Arial"/>
          <w:b/>
          <w:sz w:val="24"/>
          <w:szCs w:val="24"/>
          <w:lang w:val="en-US" w:eastAsia="es-CO"/>
        </w:rPr>
        <w:t>(</w:t>
      </w:r>
      <w:r w:rsidR="00C45091" w:rsidRPr="00D10483">
        <w:rPr>
          <w:rFonts w:asciiTheme="majorHAnsi" w:eastAsia="Times New Roman" w:hAnsiTheme="majorHAnsi" w:cs="Arial"/>
          <w:b/>
          <w:sz w:val="24"/>
          <w:szCs w:val="24"/>
          <w:lang w:val="en-US" w:eastAsia="es-CO"/>
        </w:rPr>
        <w:t>4</w:t>
      </w:r>
      <w:r w:rsidRPr="00D10483">
        <w:rPr>
          <w:rFonts w:asciiTheme="majorHAnsi" w:eastAsia="Times New Roman" w:hAnsiTheme="majorHAnsi" w:cs="Arial"/>
          <w:b/>
          <w:sz w:val="24"/>
          <w:szCs w:val="24"/>
          <w:lang w:val="en-US" w:eastAsia="es-CO"/>
        </w:rPr>
        <w:t xml:space="preserve">0%) </w:t>
      </w:r>
      <w:r w:rsidR="00D10483">
        <w:rPr>
          <w:rFonts w:asciiTheme="majorHAnsi" w:eastAsia="Times New Roman" w:hAnsiTheme="majorHAnsi" w:cs="Arial"/>
          <w:b/>
          <w:sz w:val="24"/>
          <w:szCs w:val="24"/>
          <w:lang w:val="en-US" w:eastAsia="es-CO"/>
        </w:rPr>
        <w:t xml:space="preserve">Five quizzes every three weeks. </w:t>
      </w:r>
      <w:r w:rsidR="00D10483">
        <w:rPr>
          <w:rFonts w:asciiTheme="majorHAnsi" w:eastAsia="Times New Roman" w:hAnsiTheme="majorHAnsi" w:cs="Arial"/>
          <w:sz w:val="24"/>
          <w:szCs w:val="24"/>
          <w:lang w:val="en-US" w:eastAsia="es-CO"/>
        </w:rPr>
        <w:t xml:space="preserve">Students will be required to write explanations about certain concepts covered in class and </w:t>
      </w:r>
      <w:proofErr w:type="spellStart"/>
      <w:r w:rsidR="00D10483">
        <w:rPr>
          <w:rFonts w:asciiTheme="majorHAnsi" w:eastAsia="Times New Roman" w:hAnsiTheme="majorHAnsi" w:cs="Arial"/>
          <w:sz w:val="24"/>
          <w:szCs w:val="24"/>
          <w:lang w:val="en-US" w:eastAsia="es-CO"/>
        </w:rPr>
        <w:t>analize</w:t>
      </w:r>
      <w:proofErr w:type="spellEnd"/>
      <w:r w:rsidR="00D10483">
        <w:rPr>
          <w:rFonts w:asciiTheme="majorHAnsi" w:eastAsia="Times New Roman" w:hAnsiTheme="majorHAnsi" w:cs="Arial"/>
          <w:sz w:val="24"/>
          <w:szCs w:val="24"/>
          <w:lang w:val="en-US" w:eastAsia="es-CO"/>
        </w:rPr>
        <w:t xml:space="preserve"> mathematical models. </w:t>
      </w:r>
    </w:p>
    <w:p w14:paraId="6E51FFA5" w14:textId="16271AF5" w:rsidR="00985DFF" w:rsidRPr="00AF445A" w:rsidRDefault="000150C3" w:rsidP="00AF445A">
      <w:pPr>
        <w:spacing w:before="100" w:beforeAutospacing="1" w:after="100" w:afterAutospacing="1" w:line="240" w:lineRule="auto"/>
        <w:jc w:val="both"/>
        <w:rPr>
          <w:rFonts w:asciiTheme="majorHAnsi" w:eastAsia="Times New Roman" w:hAnsiTheme="majorHAnsi" w:cs="Arial"/>
          <w:sz w:val="24"/>
          <w:szCs w:val="24"/>
          <w:lang w:val="en-US" w:eastAsia="es-CO"/>
        </w:rPr>
      </w:pPr>
      <w:r w:rsidRPr="00AF445A">
        <w:rPr>
          <w:rFonts w:asciiTheme="majorHAnsi" w:eastAsia="Times New Roman" w:hAnsiTheme="majorHAnsi" w:cs="Arial"/>
          <w:b/>
          <w:sz w:val="24"/>
          <w:szCs w:val="24"/>
          <w:lang w:val="en-US" w:eastAsia="es-CO"/>
        </w:rPr>
        <w:t>Final presentations and final research projects</w:t>
      </w:r>
      <w:r w:rsidR="007D479C" w:rsidRPr="00AF445A">
        <w:rPr>
          <w:rFonts w:asciiTheme="majorHAnsi" w:eastAsia="Times New Roman" w:hAnsiTheme="majorHAnsi" w:cs="Arial"/>
          <w:b/>
          <w:sz w:val="24"/>
          <w:szCs w:val="24"/>
          <w:lang w:val="en-US" w:eastAsia="es-CO"/>
        </w:rPr>
        <w:t>.</w:t>
      </w:r>
      <w:r w:rsidR="007D479C" w:rsidRPr="00AF445A">
        <w:rPr>
          <w:rFonts w:asciiTheme="majorHAnsi" w:eastAsia="Times New Roman" w:hAnsiTheme="majorHAnsi" w:cs="Arial"/>
          <w:sz w:val="24"/>
          <w:szCs w:val="24"/>
          <w:lang w:val="en-US" w:eastAsia="es-CO"/>
        </w:rPr>
        <w:t xml:space="preserve"> </w:t>
      </w:r>
    </w:p>
    <w:p w14:paraId="179B80B6" w14:textId="7DB47B44" w:rsidR="00985DFF" w:rsidRDefault="00985DFF" w:rsidP="00985DFF">
      <w:pPr>
        <w:pStyle w:val="ListParagraph"/>
        <w:numPr>
          <w:ilvl w:val="0"/>
          <w:numId w:val="6"/>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985DFF">
        <w:rPr>
          <w:rFonts w:asciiTheme="majorHAnsi" w:eastAsia="Times New Roman" w:hAnsiTheme="majorHAnsi" w:cs="Arial"/>
          <w:b/>
          <w:sz w:val="24"/>
          <w:szCs w:val="24"/>
          <w:lang w:val="en-US" w:eastAsia="es-CO"/>
        </w:rPr>
        <w:t>(</w:t>
      </w:r>
      <w:r w:rsidR="00F10FB7">
        <w:rPr>
          <w:rFonts w:asciiTheme="majorHAnsi" w:eastAsia="Times New Roman" w:hAnsiTheme="majorHAnsi" w:cs="Arial"/>
          <w:b/>
          <w:sz w:val="24"/>
          <w:szCs w:val="24"/>
          <w:lang w:val="en-US" w:eastAsia="es-CO"/>
        </w:rPr>
        <w:t>1</w:t>
      </w:r>
      <w:r w:rsidRPr="00985DFF">
        <w:rPr>
          <w:rFonts w:asciiTheme="majorHAnsi" w:eastAsia="Times New Roman" w:hAnsiTheme="majorHAnsi" w:cs="Arial"/>
          <w:b/>
          <w:sz w:val="24"/>
          <w:szCs w:val="24"/>
          <w:lang w:val="en-US" w:eastAsia="es-CO"/>
        </w:rPr>
        <w:t>0%)</w:t>
      </w:r>
      <w:r>
        <w:rPr>
          <w:rFonts w:asciiTheme="majorHAnsi" w:eastAsia="Times New Roman" w:hAnsiTheme="majorHAnsi" w:cs="Arial"/>
          <w:sz w:val="24"/>
          <w:szCs w:val="24"/>
          <w:lang w:val="en-US" w:eastAsia="es-CO"/>
        </w:rPr>
        <w:t xml:space="preserve"> Students will give brief 1</w:t>
      </w:r>
      <w:r w:rsidR="0011042E">
        <w:rPr>
          <w:rFonts w:asciiTheme="majorHAnsi" w:eastAsia="Times New Roman" w:hAnsiTheme="majorHAnsi" w:cs="Arial"/>
          <w:sz w:val="24"/>
          <w:szCs w:val="24"/>
          <w:lang w:val="en-US" w:eastAsia="es-CO"/>
        </w:rPr>
        <w:t>5</w:t>
      </w:r>
      <w:r>
        <w:rPr>
          <w:rFonts w:asciiTheme="majorHAnsi" w:eastAsia="Times New Roman" w:hAnsiTheme="majorHAnsi" w:cs="Arial"/>
          <w:sz w:val="24"/>
          <w:szCs w:val="24"/>
          <w:lang w:val="en-US" w:eastAsia="es-CO"/>
        </w:rPr>
        <w:t xml:space="preserve"> minute presentations of their research proposals during the time slot allocated for the final exam.</w:t>
      </w:r>
    </w:p>
    <w:p w14:paraId="71F00B59" w14:textId="77777777" w:rsidR="00985DFF" w:rsidRDefault="00985DFF" w:rsidP="00985DFF">
      <w:pPr>
        <w:pStyle w:val="ListParagraph"/>
        <w:numPr>
          <w:ilvl w:val="0"/>
          <w:numId w:val="6"/>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985DFF">
        <w:rPr>
          <w:rFonts w:asciiTheme="majorHAnsi" w:eastAsia="Times New Roman" w:hAnsiTheme="majorHAnsi" w:cs="Arial"/>
          <w:b/>
          <w:sz w:val="24"/>
          <w:szCs w:val="24"/>
          <w:lang w:val="en-US" w:eastAsia="es-CO"/>
        </w:rPr>
        <w:t>(20%)</w:t>
      </w:r>
      <w:r>
        <w:rPr>
          <w:rFonts w:asciiTheme="majorHAnsi" w:eastAsia="Times New Roman" w:hAnsiTheme="majorHAnsi" w:cs="Arial"/>
          <w:sz w:val="24"/>
          <w:szCs w:val="24"/>
          <w:lang w:val="en-US" w:eastAsia="es-CO"/>
        </w:rPr>
        <w:t xml:space="preserve"> Final version of the research proposal. The final version of the research proposal will include the following sections:</w:t>
      </w:r>
    </w:p>
    <w:p w14:paraId="2F225BFB" w14:textId="77777777" w:rsidR="00985DFF" w:rsidRPr="00985DFF" w:rsidRDefault="00985DFF" w:rsidP="00985DFF">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sidRPr="00985DFF">
        <w:rPr>
          <w:rFonts w:asciiTheme="majorHAnsi" w:eastAsia="Times New Roman" w:hAnsiTheme="majorHAnsi" w:cs="Arial"/>
          <w:sz w:val="24"/>
          <w:szCs w:val="24"/>
          <w:lang w:val="en-US" w:eastAsia="es-CO"/>
        </w:rPr>
        <w:t>Specific Aims with extended descriptions.</w:t>
      </w:r>
    </w:p>
    <w:p w14:paraId="2A4B91ED" w14:textId="77777777" w:rsidR="00985DFF" w:rsidRDefault="00985DFF" w:rsidP="00985DFF">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Significance. General description of why the topic is important</w:t>
      </w:r>
    </w:p>
    <w:p w14:paraId="2FAB7CAA" w14:textId="30088C4B" w:rsidR="00985DFF" w:rsidRDefault="00985DFF" w:rsidP="00985DFF">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 xml:space="preserve">Innovation. Why will this proposed research provide a significant advancement in this problem or field of </w:t>
      </w:r>
      <w:r w:rsidR="00496606">
        <w:rPr>
          <w:rFonts w:asciiTheme="majorHAnsi" w:eastAsia="Times New Roman" w:hAnsiTheme="majorHAnsi" w:cs="Arial"/>
          <w:sz w:val="24"/>
          <w:szCs w:val="24"/>
          <w:lang w:val="en-US" w:eastAsia="es-CO"/>
        </w:rPr>
        <w:t>research</w:t>
      </w:r>
      <w:r>
        <w:rPr>
          <w:rFonts w:asciiTheme="majorHAnsi" w:eastAsia="Times New Roman" w:hAnsiTheme="majorHAnsi" w:cs="Arial"/>
          <w:sz w:val="24"/>
          <w:szCs w:val="24"/>
          <w:lang w:val="en-US" w:eastAsia="es-CO"/>
        </w:rPr>
        <w:t>.</w:t>
      </w:r>
    </w:p>
    <w:p w14:paraId="1FEA7620" w14:textId="79ABC3AE" w:rsidR="4D96663C" w:rsidRPr="00F10FB7" w:rsidRDefault="00985DFF" w:rsidP="0D828D1B">
      <w:pPr>
        <w:pStyle w:val="ListParagraph"/>
        <w:numPr>
          <w:ilvl w:val="0"/>
          <w:numId w:val="7"/>
        </w:numPr>
        <w:spacing w:before="100" w:beforeAutospacing="1" w:after="100" w:afterAutospacing="1" w:line="240" w:lineRule="auto"/>
        <w:jc w:val="both"/>
        <w:rPr>
          <w:rFonts w:asciiTheme="majorHAnsi" w:eastAsia="Times New Roman" w:hAnsiTheme="majorHAnsi" w:cs="Arial"/>
          <w:sz w:val="24"/>
          <w:szCs w:val="24"/>
          <w:lang w:val="en-US" w:eastAsia="es-CO"/>
        </w:rPr>
      </w:pPr>
      <w:r w:rsidRPr="0D828D1B">
        <w:rPr>
          <w:rFonts w:asciiTheme="majorHAnsi" w:eastAsia="Times New Roman" w:hAnsiTheme="majorHAnsi" w:cs="Arial"/>
          <w:sz w:val="24"/>
          <w:szCs w:val="24"/>
          <w:lang w:val="en-US" w:eastAsia="es-CO"/>
        </w:rPr>
        <w:t>Approach. A more careful description of the experimental, computational, or theoretical methods used to address the specific aims</w:t>
      </w:r>
      <w:r w:rsidR="00C4362A">
        <w:rPr>
          <w:rFonts w:asciiTheme="majorHAnsi" w:eastAsia="Times New Roman" w:hAnsiTheme="majorHAnsi" w:cs="Arial"/>
          <w:sz w:val="24"/>
          <w:szCs w:val="24"/>
          <w:lang w:val="en-US" w:eastAsia="es-CO"/>
        </w:rPr>
        <w:t>.</w:t>
      </w:r>
    </w:p>
    <w:p w14:paraId="3656B9AB" w14:textId="77777777" w:rsidR="00DA2ECE" w:rsidRDefault="00DA2ECE" w:rsidP="00985DFF">
      <w:pPr>
        <w:pStyle w:val="ListParagraph"/>
        <w:spacing w:before="100" w:beforeAutospacing="1" w:after="100" w:afterAutospacing="1" w:line="240" w:lineRule="auto"/>
        <w:ind w:left="1440"/>
        <w:jc w:val="both"/>
        <w:rPr>
          <w:rFonts w:asciiTheme="majorHAnsi" w:eastAsia="Times New Roman" w:hAnsiTheme="majorHAnsi" w:cs="Arial"/>
          <w:sz w:val="24"/>
          <w:szCs w:val="24"/>
          <w:lang w:val="en-US" w:eastAsia="es-CO"/>
        </w:rPr>
      </w:pPr>
    </w:p>
    <w:p w14:paraId="45FB0818" w14:textId="0CEDAAB6" w:rsidR="00DA2ECE" w:rsidRDefault="003464CA" w:rsidP="00D85D07">
      <w:pPr>
        <w:spacing w:before="100" w:beforeAutospacing="1" w:after="100" w:afterAutospacing="1" w:line="240" w:lineRule="auto"/>
        <w:jc w:val="both"/>
        <w:rPr>
          <w:rFonts w:asciiTheme="majorHAnsi" w:eastAsia="Times New Roman" w:hAnsiTheme="majorHAnsi" w:cs="Arial"/>
          <w:sz w:val="24"/>
          <w:szCs w:val="24"/>
          <w:lang w:val="en-US" w:eastAsia="es-CO"/>
        </w:rPr>
      </w:pPr>
      <w:r>
        <w:rPr>
          <w:rFonts w:asciiTheme="majorHAnsi" w:eastAsia="Times New Roman" w:hAnsiTheme="majorHAnsi" w:cs="Arial"/>
          <w:sz w:val="24"/>
          <w:szCs w:val="24"/>
          <w:lang w:val="en-US" w:eastAsia="es-CO"/>
        </w:rPr>
        <w:t>(</w:t>
      </w:r>
      <w:proofErr w:type="spellStart"/>
      <w:r>
        <w:rPr>
          <w:rFonts w:asciiTheme="majorHAnsi" w:eastAsia="Times New Roman" w:hAnsiTheme="majorHAnsi" w:cs="Arial"/>
          <w:sz w:val="24"/>
          <w:szCs w:val="24"/>
          <w:lang w:val="en-US" w:eastAsia="es-CO"/>
        </w:rPr>
        <w:t>Entrega</w:t>
      </w:r>
      <w:proofErr w:type="spellEnd"/>
      <w:r>
        <w:rPr>
          <w:rFonts w:asciiTheme="majorHAnsi" w:eastAsia="Times New Roman" w:hAnsiTheme="majorHAnsi" w:cs="Arial"/>
          <w:sz w:val="24"/>
          <w:szCs w:val="24"/>
          <w:lang w:val="en-US" w:eastAsia="es-CO"/>
        </w:rPr>
        <w:t xml:space="preserve"> del 30%) </w:t>
      </w:r>
      <w:r w:rsidR="00DD061E">
        <w:rPr>
          <w:rFonts w:asciiTheme="majorHAnsi" w:eastAsia="Times New Roman" w:hAnsiTheme="majorHAnsi" w:cs="Arial"/>
          <w:sz w:val="24"/>
          <w:szCs w:val="24"/>
          <w:lang w:val="en-US" w:eastAsia="es-CO"/>
        </w:rPr>
        <w:t xml:space="preserve">more than </w:t>
      </w:r>
      <w:r w:rsidR="0067657B">
        <w:rPr>
          <w:rFonts w:asciiTheme="majorHAnsi" w:eastAsia="Times New Roman" w:hAnsiTheme="majorHAnsi" w:cs="Arial"/>
          <w:sz w:val="24"/>
          <w:szCs w:val="24"/>
          <w:lang w:val="en-US" w:eastAsia="es-CO"/>
        </w:rPr>
        <w:t>4</w:t>
      </w:r>
      <w:r w:rsidR="00D85D07">
        <w:rPr>
          <w:rFonts w:asciiTheme="majorHAnsi" w:eastAsia="Times New Roman" w:hAnsiTheme="majorHAnsi" w:cs="Arial"/>
          <w:sz w:val="24"/>
          <w:szCs w:val="24"/>
          <w:lang w:val="en-US" w:eastAsia="es-CO"/>
        </w:rPr>
        <w:t>0% of the</w:t>
      </w:r>
      <w:r w:rsidR="0067657B">
        <w:rPr>
          <w:rFonts w:asciiTheme="majorHAnsi" w:eastAsia="Times New Roman" w:hAnsiTheme="majorHAnsi" w:cs="Arial"/>
          <w:sz w:val="24"/>
          <w:szCs w:val="24"/>
          <w:lang w:val="en-US" w:eastAsia="es-CO"/>
        </w:rPr>
        <w:t xml:space="preserve"> total</w:t>
      </w:r>
      <w:r w:rsidR="00D85D07">
        <w:rPr>
          <w:rFonts w:asciiTheme="majorHAnsi" w:eastAsia="Times New Roman" w:hAnsiTheme="majorHAnsi" w:cs="Arial"/>
          <w:sz w:val="24"/>
          <w:szCs w:val="24"/>
          <w:lang w:val="en-US" w:eastAsia="es-CO"/>
        </w:rPr>
        <w:t xml:space="preserve"> grade will be turned in </w:t>
      </w:r>
      <w:r w:rsidR="00E64C1B">
        <w:rPr>
          <w:rFonts w:asciiTheme="majorHAnsi" w:eastAsia="Times New Roman" w:hAnsiTheme="majorHAnsi" w:cs="Arial"/>
          <w:sz w:val="24"/>
          <w:szCs w:val="24"/>
          <w:lang w:val="en-US" w:eastAsia="es-CO"/>
        </w:rPr>
        <w:t xml:space="preserve">at the end of week </w:t>
      </w:r>
      <w:r w:rsidR="002F24FE">
        <w:rPr>
          <w:rFonts w:asciiTheme="majorHAnsi" w:eastAsia="Times New Roman" w:hAnsiTheme="majorHAnsi" w:cs="Arial"/>
          <w:sz w:val="24"/>
          <w:szCs w:val="24"/>
          <w:lang w:val="en-US" w:eastAsia="es-CO"/>
        </w:rPr>
        <w:t>8</w:t>
      </w:r>
      <w:r w:rsidR="00F75C5D">
        <w:rPr>
          <w:rFonts w:asciiTheme="majorHAnsi" w:eastAsia="Times New Roman" w:hAnsiTheme="majorHAnsi" w:cs="Arial"/>
          <w:sz w:val="24"/>
          <w:szCs w:val="24"/>
          <w:lang w:val="en-US" w:eastAsia="es-CO"/>
        </w:rPr>
        <w:t xml:space="preserve">, which includes </w:t>
      </w:r>
      <w:r w:rsidR="00DD061E">
        <w:rPr>
          <w:rFonts w:asciiTheme="majorHAnsi" w:eastAsia="Times New Roman" w:hAnsiTheme="majorHAnsi" w:cs="Arial"/>
          <w:sz w:val="24"/>
          <w:szCs w:val="24"/>
          <w:lang w:val="en-US" w:eastAsia="es-CO"/>
        </w:rPr>
        <w:t xml:space="preserve">grades for </w:t>
      </w:r>
      <w:r w:rsidR="00F75C5D">
        <w:rPr>
          <w:rFonts w:asciiTheme="majorHAnsi" w:eastAsia="Times New Roman" w:hAnsiTheme="majorHAnsi" w:cs="Arial"/>
          <w:sz w:val="24"/>
          <w:szCs w:val="24"/>
          <w:lang w:val="en-US" w:eastAsia="es-CO"/>
        </w:rPr>
        <w:t xml:space="preserve">HW 1 and 2, </w:t>
      </w:r>
      <w:r w:rsidR="00DD061E">
        <w:rPr>
          <w:rFonts w:asciiTheme="majorHAnsi" w:eastAsia="Times New Roman" w:hAnsiTheme="majorHAnsi" w:cs="Arial"/>
          <w:sz w:val="24"/>
          <w:szCs w:val="24"/>
          <w:lang w:val="en-US" w:eastAsia="es-CO"/>
        </w:rPr>
        <w:t>preproposal or essay</w:t>
      </w:r>
      <w:r w:rsidR="001D620F">
        <w:rPr>
          <w:rFonts w:asciiTheme="majorHAnsi" w:eastAsia="Times New Roman" w:hAnsiTheme="majorHAnsi" w:cs="Arial"/>
          <w:sz w:val="24"/>
          <w:szCs w:val="24"/>
          <w:lang w:val="en-US" w:eastAsia="es-CO"/>
        </w:rPr>
        <w:t xml:space="preserve">, </w:t>
      </w:r>
      <w:r w:rsidR="00F75C5D">
        <w:rPr>
          <w:rFonts w:asciiTheme="majorHAnsi" w:eastAsia="Times New Roman" w:hAnsiTheme="majorHAnsi" w:cs="Arial"/>
          <w:sz w:val="24"/>
          <w:szCs w:val="24"/>
          <w:lang w:val="en-US" w:eastAsia="es-CO"/>
        </w:rPr>
        <w:t xml:space="preserve">and 20% </w:t>
      </w:r>
      <w:r w:rsidR="0067657B">
        <w:rPr>
          <w:rFonts w:asciiTheme="majorHAnsi" w:eastAsia="Times New Roman" w:hAnsiTheme="majorHAnsi" w:cs="Arial"/>
          <w:sz w:val="24"/>
          <w:szCs w:val="24"/>
          <w:lang w:val="en-US" w:eastAsia="es-CO"/>
        </w:rPr>
        <w:t xml:space="preserve">from </w:t>
      </w:r>
      <w:proofErr w:type="spellStart"/>
      <w:r w:rsidR="008911F4">
        <w:rPr>
          <w:rFonts w:asciiTheme="majorHAnsi" w:eastAsia="Times New Roman" w:hAnsiTheme="majorHAnsi" w:cs="Arial"/>
          <w:sz w:val="24"/>
          <w:szCs w:val="24"/>
          <w:lang w:val="en-US" w:eastAsia="es-CO"/>
        </w:rPr>
        <w:t>Quizes</w:t>
      </w:r>
      <w:proofErr w:type="spellEnd"/>
      <w:r w:rsidR="008911F4">
        <w:rPr>
          <w:rFonts w:asciiTheme="majorHAnsi" w:eastAsia="Times New Roman" w:hAnsiTheme="majorHAnsi" w:cs="Arial"/>
          <w:sz w:val="24"/>
          <w:szCs w:val="24"/>
          <w:lang w:val="en-US" w:eastAsia="es-CO"/>
        </w:rPr>
        <w:t>.</w:t>
      </w:r>
    </w:p>
    <w:p w14:paraId="25251884" w14:textId="14EAA6B6" w:rsidR="00DD061E" w:rsidRDefault="00DD061E" w:rsidP="00D85D07">
      <w:pPr>
        <w:spacing w:before="100" w:beforeAutospacing="1" w:after="100" w:afterAutospacing="1" w:line="240" w:lineRule="auto"/>
        <w:jc w:val="both"/>
        <w:rPr>
          <w:rFonts w:asciiTheme="majorHAnsi" w:eastAsia="Times New Roman" w:hAnsiTheme="majorHAnsi" w:cs="Arial"/>
          <w:sz w:val="24"/>
          <w:szCs w:val="24"/>
          <w:lang w:val="en-US" w:eastAsia="es-CO"/>
        </w:rPr>
      </w:pPr>
    </w:p>
    <w:p w14:paraId="090A4AD2" w14:textId="2D60E2B5" w:rsidR="00DD061E" w:rsidRDefault="00DD061E" w:rsidP="00D85D07">
      <w:pPr>
        <w:spacing w:before="100" w:beforeAutospacing="1" w:after="100" w:afterAutospacing="1" w:line="240" w:lineRule="auto"/>
        <w:jc w:val="both"/>
        <w:rPr>
          <w:rFonts w:asciiTheme="majorHAnsi" w:eastAsia="Times New Roman" w:hAnsiTheme="majorHAnsi" w:cs="Arial"/>
          <w:sz w:val="24"/>
          <w:szCs w:val="24"/>
          <w:lang w:val="en-US" w:eastAsia="es-CO"/>
        </w:rPr>
      </w:pPr>
    </w:p>
    <w:p w14:paraId="78E61577" w14:textId="77777777" w:rsidR="00DD061E" w:rsidRPr="00D85D07" w:rsidRDefault="00DD061E" w:rsidP="00D85D07">
      <w:pPr>
        <w:spacing w:before="100" w:beforeAutospacing="1" w:after="100" w:afterAutospacing="1" w:line="240" w:lineRule="auto"/>
        <w:jc w:val="both"/>
        <w:rPr>
          <w:rFonts w:asciiTheme="majorHAnsi" w:eastAsia="Times New Roman" w:hAnsiTheme="majorHAnsi" w:cs="Arial"/>
          <w:sz w:val="24"/>
          <w:szCs w:val="24"/>
          <w:lang w:val="en-US" w:eastAsia="es-CO"/>
        </w:rPr>
      </w:pPr>
    </w:p>
    <w:p w14:paraId="049F31CB" w14:textId="77777777" w:rsidR="00DA2ECE" w:rsidRDefault="00DA2ECE" w:rsidP="00985DFF">
      <w:pPr>
        <w:pStyle w:val="ListParagraph"/>
        <w:spacing w:before="100" w:beforeAutospacing="1" w:after="100" w:afterAutospacing="1" w:line="240" w:lineRule="auto"/>
        <w:ind w:left="1440"/>
        <w:jc w:val="both"/>
        <w:rPr>
          <w:rFonts w:asciiTheme="majorHAnsi" w:eastAsia="Times New Roman" w:hAnsiTheme="majorHAnsi" w:cs="Arial"/>
          <w:sz w:val="24"/>
          <w:szCs w:val="24"/>
          <w:lang w:val="en-US" w:eastAsia="es-CO"/>
        </w:rPr>
      </w:pPr>
    </w:p>
    <w:p w14:paraId="59B313CA" w14:textId="77777777" w:rsidR="008911F4" w:rsidRDefault="008911F4" w:rsidP="00985DFF">
      <w:pPr>
        <w:pStyle w:val="ListParagraph"/>
        <w:spacing w:before="100" w:beforeAutospacing="1" w:after="100" w:afterAutospacing="1" w:line="240" w:lineRule="auto"/>
        <w:ind w:left="1440"/>
        <w:jc w:val="both"/>
        <w:rPr>
          <w:rFonts w:asciiTheme="majorHAnsi" w:eastAsia="Times New Roman" w:hAnsiTheme="majorHAnsi" w:cs="Arial"/>
          <w:sz w:val="24"/>
          <w:szCs w:val="24"/>
          <w:lang w:val="en-US" w:eastAsia="es-CO"/>
        </w:rPr>
      </w:pPr>
    </w:p>
    <w:p w14:paraId="288CE283" w14:textId="05A0893F" w:rsidR="00BD18AB" w:rsidRPr="0056619E" w:rsidRDefault="00985DFF" w:rsidP="0D828D1B">
      <w:pPr>
        <w:pStyle w:val="ListParagraph"/>
        <w:numPr>
          <w:ilvl w:val="0"/>
          <w:numId w:val="2"/>
        </w:numPr>
        <w:spacing w:before="100" w:beforeAutospacing="1" w:after="100" w:afterAutospacing="1" w:line="240" w:lineRule="auto"/>
        <w:jc w:val="both"/>
        <w:rPr>
          <w:rFonts w:asciiTheme="majorHAnsi" w:eastAsia="Times New Roman" w:hAnsiTheme="majorHAnsi" w:cs="Arial"/>
          <w:b/>
          <w:bCs/>
          <w:sz w:val="24"/>
          <w:szCs w:val="24"/>
          <w:lang w:val="en-US" w:eastAsia="es-CO"/>
        </w:rPr>
      </w:pPr>
      <w:r w:rsidRPr="0D828D1B">
        <w:rPr>
          <w:rFonts w:asciiTheme="majorHAnsi" w:eastAsia="Times New Roman" w:hAnsiTheme="majorHAnsi" w:cs="Arial"/>
          <w:b/>
          <w:bCs/>
          <w:sz w:val="24"/>
          <w:szCs w:val="24"/>
          <w:lang w:val="en-US" w:eastAsia="es-CO"/>
        </w:rPr>
        <w:t xml:space="preserve">Week </w:t>
      </w:r>
      <w:r w:rsidR="594FF546" w:rsidRPr="0D828D1B">
        <w:rPr>
          <w:rFonts w:asciiTheme="majorHAnsi" w:eastAsia="Times New Roman" w:hAnsiTheme="majorHAnsi" w:cs="Arial"/>
          <w:b/>
          <w:bCs/>
          <w:sz w:val="24"/>
          <w:szCs w:val="24"/>
          <w:lang w:val="en-US" w:eastAsia="es-CO"/>
        </w:rPr>
        <w:t>to</w:t>
      </w:r>
      <w:r w:rsidRPr="0D828D1B">
        <w:rPr>
          <w:rFonts w:asciiTheme="majorHAnsi" w:eastAsia="Times New Roman" w:hAnsiTheme="majorHAnsi" w:cs="Arial"/>
          <w:b/>
          <w:bCs/>
          <w:sz w:val="24"/>
          <w:szCs w:val="24"/>
          <w:lang w:val="en-US" w:eastAsia="es-CO"/>
        </w:rPr>
        <w:t xml:space="preserve"> Week activities.</w:t>
      </w:r>
    </w:p>
    <w:tbl>
      <w:tblPr>
        <w:tblStyle w:val="TableGrid"/>
        <w:tblW w:w="0" w:type="auto"/>
        <w:tblLook w:val="04A0" w:firstRow="1" w:lastRow="0" w:firstColumn="1" w:lastColumn="0" w:noHBand="0" w:noVBand="1"/>
      </w:tblPr>
      <w:tblGrid>
        <w:gridCol w:w="1885"/>
        <w:gridCol w:w="2018"/>
        <w:gridCol w:w="4938"/>
      </w:tblGrid>
      <w:tr w:rsidR="00DD65EB" w:rsidRPr="0056619E" w14:paraId="6E444419" w14:textId="77777777" w:rsidTr="00BB7CF1">
        <w:trPr>
          <w:trHeight w:val="433"/>
        </w:trPr>
        <w:tc>
          <w:tcPr>
            <w:tcW w:w="1885" w:type="dxa"/>
            <w:vAlign w:val="center"/>
          </w:tcPr>
          <w:p w14:paraId="02A1D317" w14:textId="5ED1EF87" w:rsidR="00DD65EB" w:rsidRPr="00077DFF" w:rsidRDefault="00BB7CF1" w:rsidP="00BD18AB">
            <w:pPr>
              <w:jc w:val="center"/>
              <w:rPr>
                <w:b/>
                <w:sz w:val="20"/>
                <w:szCs w:val="20"/>
                <w:lang w:val="en-US"/>
              </w:rPr>
            </w:pPr>
            <w:r w:rsidRPr="00077DFF">
              <w:rPr>
                <w:b/>
                <w:sz w:val="20"/>
                <w:szCs w:val="20"/>
                <w:lang w:val="en-US"/>
              </w:rPr>
              <w:t>Class</w:t>
            </w:r>
          </w:p>
        </w:tc>
        <w:tc>
          <w:tcPr>
            <w:tcW w:w="2018" w:type="dxa"/>
            <w:vAlign w:val="center"/>
          </w:tcPr>
          <w:p w14:paraId="491072FA" w14:textId="50B4CDDB" w:rsidR="00DD65EB" w:rsidRPr="00077DFF" w:rsidRDefault="00640673" w:rsidP="00BD18AB">
            <w:pPr>
              <w:jc w:val="center"/>
              <w:rPr>
                <w:b/>
                <w:sz w:val="20"/>
                <w:szCs w:val="20"/>
                <w:lang w:val="en-US"/>
              </w:rPr>
            </w:pPr>
            <w:r w:rsidRPr="00077DFF">
              <w:rPr>
                <w:b/>
                <w:sz w:val="20"/>
                <w:szCs w:val="20"/>
                <w:lang w:val="en-US"/>
              </w:rPr>
              <w:t>Reading</w:t>
            </w:r>
            <w:r w:rsidR="00E6234F" w:rsidRPr="00077DFF">
              <w:rPr>
                <w:b/>
                <w:sz w:val="20"/>
                <w:szCs w:val="20"/>
                <w:lang w:val="en-US"/>
              </w:rPr>
              <w:t>s</w:t>
            </w:r>
          </w:p>
        </w:tc>
        <w:tc>
          <w:tcPr>
            <w:tcW w:w="4938" w:type="dxa"/>
            <w:vAlign w:val="center"/>
          </w:tcPr>
          <w:p w14:paraId="63782C29" w14:textId="77777777" w:rsidR="00DD65EB" w:rsidRPr="00077DFF" w:rsidRDefault="00DD65EB" w:rsidP="00BD18AB">
            <w:pPr>
              <w:jc w:val="center"/>
              <w:rPr>
                <w:b/>
                <w:sz w:val="20"/>
                <w:szCs w:val="20"/>
                <w:lang w:val="en-US"/>
              </w:rPr>
            </w:pPr>
            <w:r w:rsidRPr="00077DFF">
              <w:rPr>
                <w:b/>
                <w:sz w:val="20"/>
                <w:szCs w:val="20"/>
                <w:lang w:val="en-US"/>
              </w:rPr>
              <w:t>Topic</w:t>
            </w:r>
          </w:p>
        </w:tc>
      </w:tr>
      <w:tr w:rsidR="00EA20ED" w:rsidRPr="0093672A" w14:paraId="0B073C8D" w14:textId="77777777" w:rsidTr="00FB1F42">
        <w:trPr>
          <w:trHeight w:val="1675"/>
        </w:trPr>
        <w:tc>
          <w:tcPr>
            <w:tcW w:w="1885" w:type="dxa"/>
          </w:tcPr>
          <w:p w14:paraId="1DEE1FF5" w14:textId="77777777" w:rsidR="001C453D" w:rsidRPr="00077DFF" w:rsidRDefault="001C453D" w:rsidP="001C453D">
            <w:pPr>
              <w:pStyle w:val="ListParagraph"/>
              <w:ind w:left="67"/>
              <w:rPr>
                <w:b/>
                <w:bCs/>
                <w:sz w:val="20"/>
                <w:szCs w:val="20"/>
                <w:lang w:val="en-US"/>
              </w:rPr>
            </w:pPr>
            <w:r w:rsidRPr="00077DFF">
              <w:rPr>
                <w:b/>
                <w:bCs/>
                <w:sz w:val="20"/>
                <w:szCs w:val="20"/>
                <w:lang w:val="en-US"/>
              </w:rPr>
              <w:t>Class #1</w:t>
            </w:r>
          </w:p>
          <w:p w14:paraId="649841BE" w14:textId="415D05B3" w:rsidR="00EA20ED" w:rsidRPr="00077DFF" w:rsidRDefault="00BB7CF1" w:rsidP="001C453D">
            <w:pPr>
              <w:pStyle w:val="ListParagraph"/>
              <w:ind w:left="67"/>
              <w:rPr>
                <w:sz w:val="20"/>
                <w:szCs w:val="20"/>
                <w:lang w:val="en-US"/>
              </w:rPr>
            </w:pPr>
            <w:r w:rsidRPr="00077DFF">
              <w:rPr>
                <w:sz w:val="20"/>
                <w:szCs w:val="20"/>
                <w:lang w:val="en-US"/>
              </w:rPr>
              <w:t>What is</w:t>
            </w:r>
            <w:r w:rsidR="001C453D" w:rsidRPr="00077DFF">
              <w:rPr>
                <w:sz w:val="20"/>
                <w:szCs w:val="20"/>
                <w:lang w:val="en-US"/>
              </w:rPr>
              <w:t xml:space="preserve"> </w:t>
            </w:r>
            <w:r w:rsidRPr="00077DFF">
              <w:rPr>
                <w:sz w:val="20"/>
                <w:szCs w:val="20"/>
                <w:lang w:val="en-US"/>
              </w:rPr>
              <w:t>Biophysics?</w:t>
            </w:r>
            <w:r w:rsidR="006946A6" w:rsidRPr="00077DFF">
              <w:rPr>
                <w:sz w:val="20"/>
                <w:szCs w:val="20"/>
                <w:lang w:val="en-US"/>
              </w:rPr>
              <w:t xml:space="preserve"> </w:t>
            </w:r>
            <w:r w:rsidR="000701D0" w:rsidRPr="00077DFF">
              <w:rPr>
                <w:sz w:val="20"/>
                <w:szCs w:val="20"/>
                <w:lang w:val="en-US"/>
              </w:rPr>
              <w:t xml:space="preserve">What </w:t>
            </w:r>
            <w:r w:rsidR="00DF7870" w:rsidRPr="00077DFF">
              <w:rPr>
                <w:sz w:val="20"/>
                <w:szCs w:val="20"/>
                <w:lang w:val="en-US"/>
              </w:rPr>
              <w:t>differentiates life from inert matter</w:t>
            </w:r>
            <w:r w:rsidR="00AD2545" w:rsidRPr="00077DFF">
              <w:rPr>
                <w:sz w:val="20"/>
                <w:szCs w:val="20"/>
                <w:lang w:val="en-US"/>
              </w:rPr>
              <w:t>?</w:t>
            </w:r>
            <w:r w:rsidR="00744C75" w:rsidRPr="00077DFF">
              <w:rPr>
                <w:sz w:val="20"/>
                <w:szCs w:val="20"/>
                <w:lang w:val="en-US"/>
              </w:rPr>
              <w:t xml:space="preserve"> Building models.</w:t>
            </w:r>
          </w:p>
        </w:tc>
        <w:tc>
          <w:tcPr>
            <w:tcW w:w="2018" w:type="dxa"/>
          </w:tcPr>
          <w:p w14:paraId="38EDB2C4" w14:textId="313B637B" w:rsidR="00EA20ED" w:rsidRPr="00077DFF" w:rsidRDefault="00744C75" w:rsidP="00476123">
            <w:pPr>
              <w:rPr>
                <w:sz w:val="20"/>
                <w:szCs w:val="20"/>
                <w:lang w:val="en-US"/>
              </w:rPr>
            </w:pPr>
            <w:r w:rsidRPr="00077DFF">
              <w:rPr>
                <w:sz w:val="20"/>
                <w:szCs w:val="20"/>
                <w:lang w:val="en-US"/>
              </w:rPr>
              <w:t>Phillips</w:t>
            </w:r>
            <w:r w:rsidR="008B4ACD" w:rsidRPr="00077DFF">
              <w:rPr>
                <w:sz w:val="20"/>
                <w:szCs w:val="20"/>
                <w:lang w:val="en-US"/>
              </w:rPr>
              <w:t>. Read</w:t>
            </w:r>
            <w:r w:rsidRPr="00077DFF">
              <w:rPr>
                <w:sz w:val="20"/>
                <w:szCs w:val="20"/>
                <w:lang w:val="en-US"/>
              </w:rPr>
              <w:t xml:space="preserve"> </w:t>
            </w:r>
            <w:proofErr w:type="spellStart"/>
            <w:r w:rsidR="008B4ACD" w:rsidRPr="00077DFF">
              <w:rPr>
                <w:sz w:val="20"/>
                <w:szCs w:val="20"/>
                <w:lang w:val="en-US"/>
              </w:rPr>
              <w:t>read</w:t>
            </w:r>
            <w:proofErr w:type="spellEnd"/>
            <w:r w:rsidR="008B4ACD" w:rsidRPr="00077DFF">
              <w:rPr>
                <w:sz w:val="20"/>
                <w:szCs w:val="20"/>
                <w:lang w:val="en-US"/>
              </w:rPr>
              <w:t xml:space="preserve"> c</w:t>
            </w:r>
            <w:r w:rsidR="00401D8D" w:rsidRPr="00077DFF">
              <w:rPr>
                <w:sz w:val="20"/>
                <w:szCs w:val="20"/>
                <w:lang w:val="en-US"/>
              </w:rPr>
              <w:t>hapter 1</w:t>
            </w:r>
            <w:r w:rsidR="004510FD" w:rsidRPr="00077DFF">
              <w:rPr>
                <w:sz w:val="20"/>
                <w:szCs w:val="20"/>
                <w:lang w:val="en-US"/>
              </w:rPr>
              <w:t xml:space="preserve"> </w:t>
            </w:r>
          </w:p>
        </w:tc>
        <w:tc>
          <w:tcPr>
            <w:tcW w:w="4938" w:type="dxa"/>
          </w:tcPr>
          <w:p w14:paraId="42BB27AA" w14:textId="205E664D" w:rsidR="0001438D" w:rsidRPr="00077DFF" w:rsidRDefault="008503FA" w:rsidP="0001438D">
            <w:pPr>
              <w:pStyle w:val="ListParagraph"/>
              <w:rPr>
                <w:sz w:val="20"/>
                <w:szCs w:val="20"/>
                <w:lang w:val="en-US"/>
              </w:rPr>
            </w:pPr>
            <w:r w:rsidRPr="00077DFF">
              <w:rPr>
                <w:sz w:val="20"/>
                <w:szCs w:val="20"/>
                <w:lang w:val="en-US"/>
              </w:rPr>
              <w:t>1.1 to 1.6</w:t>
            </w:r>
          </w:p>
          <w:p w14:paraId="1CF099F8" w14:textId="03432A51" w:rsidR="00EA20ED" w:rsidRPr="00077DFF" w:rsidRDefault="00401D8D" w:rsidP="00401D8D">
            <w:pPr>
              <w:pStyle w:val="ListParagraph"/>
              <w:numPr>
                <w:ilvl w:val="0"/>
                <w:numId w:val="10"/>
              </w:numPr>
              <w:rPr>
                <w:sz w:val="20"/>
                <w:szCs w:val="20"/>
                <w:lang w:val="en-US"/>
              </w:rPr>
            </w:pPr>
            <w:r w:rsidRPr="00077DFF">
              <w:rPr>
                <w:sz w:val="20"/>
                <w:szCs w:val="20"/>
                <w:lang w:val="en-US"/>
              </w:rPr>
              <w:t>Description of program.</w:t>
            </w:r>
          </w:p>
          <w:p w14:paraId="4EF1FA67" w14:textId="77777777" w:rsidR="00401D8D" w:rsidRPr="00077DFF" w:rsidRDefault="00401D8D" w:rsidP="00401D8D">
            <w:pPr>
              <w:pStyle w:val="ListParagraph"/>
              <w:numPr>
                <w:ilvl w:val="0"/>
                <w:numId w:val="10"/>
              </w:numPr>
              <w:rPr>
                <w:sz w:val="20"/>
                <w:szCs w:val="20"/>
                <w:lang w:val="en-US"/>
              </w:rPr>
            </w:pPr>
            <w:r w:rsidRPr="00077DFF">
              <w:rPr>
                <w:sz w:val="20"/>
                <w:szCs w:val="20"/>
                <w:lang w:val="en-US"/>
              </w:rPr>
              <w:t>What does biophysics do?</w:t>
            </w:r>
          </w:p>
          <w:p w14:paraId="399171AD" w14:textId="77777777" w:rsidR="00401D8D" w:rsidRPr="00077DFF" w:rsidRDefault="006C26C8" w:rsidP="00401D8D">
            <w:pPr>
              <w:pStyle w:val="ListParagraph"/>
              <w:numPr>
                <w:ilvl w:val="0"/>
                <w:numId w:val="10"/>
              </w:numPr>
              <w:rPr>
                <w:sz w:val="20"/>
                <w:szCs w:val="20"/>
                <w:lang w:val="en-US"/>
              </w:rPr>
            </w:pPr>
            <w:r w:rsidRPr="00077DFF">
              <w:rPr>
                <w:sz w:val="20"/>
                <w:szCs w:val="20"/>
                <w:lang w:val="en-US"/>
              </w:rPr>
              <w:t>What distinguishes Life from inert matter.</w:t>
            </w:r>
          </w:p>
          <w:p w14:paraId="4308DB9C" w14:textId="77777777" w:rsidR="006C26C8" w:rsidRPr="00077DFF" w:rsidRDefault="006C26C8" w:rsidP="00401D8D">
            <w:pPr>
              <w:pStyle w:val="ListParagraph"/>
              <w:numPr>
                <w:ilvl w:val="0"/>
                <w:numId w:val="10"/>
              </w:numPr>
              <w:rPr>
                <w:sz w:val="20"/>
                <w:szCs w:val="20"/>
                <w:lang w:val="en-US"/>
              </w:rPr>
            </w:pPr>
            <w:r w:rsidRPr="00077DFF">
              <w:rPr>
                <w:sz w:val="20"/>
                <w:szCs w:val="20"/>
                <w:lang w:val="en-US"/>
              </w:rPr>
              <w:t>Biomolecules, structure and function.</w:t>
            </w:r>
          </w:p>
          <w:p w14:paraId="53128261" w14:textId="2133E188" w:rsidR="006C26C8" w:rsidRPr="00077DFF" w:rsidRDefault="006C26C8" w:rsidP="00401D8D">
            <w:pPr>
              <w:pStyle w:val="ListParagraph"/>
              <w:numPr>
                <w:ilvl w:val="0"/>
                <w:numId w:val="10"/>
              </w:numPr>
              <w:rPr>
                <w:sz w:val="20"/>
                <w:szCs w:val="20"/>
                <w:lang w:val="en-US"/>
              </w:rPr>
            </w:pPr>
            <w:r w:rsidRPr="00077DFF">
              <w:rPr>
                <w:sz w:val="20"/>
                <w:szCs w:val="20"/>
                <w:lang w:val="en-US"/>
              </w:rPr>
              <w:t>Building models.</w:t>
            </w:r>
          </w:p>
        </w:tc>
      </w:tr>
      <w:tr w:rsidR="006C26C8" w:rsidRPr="003F78F5" w14:paraId="0D0C62F0" w14:textId="77777777" w:rsidTr="00205138">
        <w:trPr>
          <w:trHeight w:val="883"/>
        </w:trPr>
        <w:tc>
          <w:tcPr>
            <w:tcW w:w="1885" w:type="dxa"/>
          </w:tcPr>
          <w:p w14:paraId="1240FE6A" w14:textId="0F9E0887" w:rsidR="000D0A71" w:rsidRPr="00077DFF" w:rsidRDefault="001C453D" w:rsidP="001C453D">
            <w:pPr>
              <w:pStyle w:val="ListParagraph"/>
              <w:ind w:left="67"/>
              <w:rPr>
                <w:b/>
                <w:bCs/>
                <w:sz w:val="20"/>
                <w:szCs w:val="20"/>
                <w:lang w:val="en-US"/>
              </w:rPr>
            </w:pPr>
            <w:r w:rsidRPr="00077DFF">
              <w:rPr>
                <w:b/>
                <w:bCs/>
                <w:sz w:val="20"/>
                <w:szCs w:val="20"/>
                <w:lang w:val="en-US"/>
              </w:rPr>
              <w:t>Class #2</w:t>
            </w:r>
          </w:p>
          <w:p w14:paraId="04156257" w14:textId="19294950" w:rsidR="006C26C8" w:rsidRPr="00077DFF" w:rsidRDefault="000D0A71" w:rsidP="001C453D">
            <w:pPr>
              <w:pStyle w:val="ListParagraph"/>
              <w:ind w:left="67"/>
              <w:rPr>
                <w:sz w:val="20"/>
                <w:szCs w:val="20"/>
                <w:lang w:val="en-US"/>
              </w:rPr>
            </w:pPr>
            <w:r w:rsidRPr="00077DFF">
              <w:rPr>
                <w:sz w:val="20"/>
                <w:szCs w:val="20"/>
                <w:lang w:val="en-US"/>
              </w:rPr>
              <w:t>Cell structures</w:t>
            </w:r>
            <w:r w:rsidR="001C453D" w:rsidRPr="00077DFF">
              <w:rPr>
                <w:sz w:val="20"/>
                <w:szCs w:val="20"/>
                <w:lang w:val="en-US"/>
              </w:rPr>
              <w:t xml:space="preserve"> and s</w:t>
            </w:r>
            <w:r w:rsidR="004510FD" w:rsidRPr="00077DFF">
              <w:rPr>
                <w:sz w:val="20"/>
                <w:szCs w:val="20"/>
                <w:lang w:val="en-US"/>
              </w:rPr>
              <w:t>ize scales</w:t>
            </w:r>
            <w:r w:rsidR="001C453D" w:rsidRPr="00077DFF">
              <w:rPr>
                <w:sz w:val="20"/>
                <w:szCs w:val="20"/>
                <w:lang w:val="en-US"/>
              </w:rPr>
              <w:t>.</w:t>
            </w:r>
          </w:p>
        </w:tc>
        <w:tc>
          <w:tcPr>
            <w:tcW w:w="2018" w:type="dxa"/>
          </w:tcPr>
          <w:p w14:paraId="436A49AB" w14:textId="74EBB96D" w:rsidR="00443585" w:rsidRPr="00077DFF" w:rsidRDefault="00443585" w:rsidP="00476123">
            <w:pPr>
              <w:rPr>
                <w:sz w:val="20"/>
                <w:szCs w:val="20"/>
                <w:lang w:val="en-US"/>
              </w:rPr>
            </w:pPr>
            <w:r w:rsidRPr="00077DFF">
              <w:rPr>
                <w:sz w:val="20"/>
                <w:szCs w:val="20"/>
                <w:lang w:val="en-US"/>
              </w:rPr>
              <w:t>Phillips</w:t>
            </w:r>
            <w:r w:rsidR="008B4ACD" w:rsidRPr="00077DFF">
              <w:rPr>
                <w:sz w:val="20"/>
                <w:szCs w:val="20"/>
                <w:lang w:val="en-US"/>
              </w:rPr>
              <w:t>. Please read c</w:t>
            </w:r>
            <w:r w:rsidRPr="00077DFF">
              <w:rPr>
                <w:sz w:val="20"/>
                <w:szCs w:val="20"/>
                <w:lang w:val="en-US"/>
              </w:rPr>
              <w:t>hapter 2</w:t>
            </w:r>
            <w:r w:rsidR="008B4ACD" w:rsidRPr="00077DFF">
              <w:rPr>
                <w:sz w:val="20"/>
                <w:szCs w:val="20"/>
                <w:lang w:val="en-US"/>
              </w:rPr>
              <w:t>.</w:t>
            </w:r>
          </w:p>
        </w:tc>
        <w:tc>
          <w:tcPr>
            <w:tcW w:w="4938" w:type="dxa"/>
          </w:tcPr>
          <w:p w14:paraId="42E77B1F" w14:textId="7F4B454E" w:rsidR="008503FA" w:rsidRPr="00077DFF" w:rsidRDefault="00F1064D" w:rsidP="008503FA">
            <w:pPr>
              <w:pStyle w:val="ListParagraph"/>
              <w:ind w:left="757"/>
              <w:rPr>
                <w:sz w:val="20"/>
                <w:szCs w:val="20"/>
                <w:lang w:val="en-US"/>
              </w:rPr>
            </w:pPr>
            <w:r w:rsidRPr="00077DFF">
              <w:rPr>
                <w:sz w:val="20"/>
                <w:szCs w:val="20"/>
                <w:lang w:val="en-US"/>
              </w:rPr>
              <w:t>2.1 to 2.3</w:t>
            </w:r>
          </w:p>
          <w:p w14:paraId="785D83A0" w14:textId="6087557D" w:rsidR="006C26C8" w:rsidRPr="00077DFF" w:rsidRDefault="003F78F5" w:rsidP="00DE75EC">
            <w:pPr>
              <w:pStyle w:val="ListParagraph"/>
              <w:numPr>
                <w:ilvl w:val="0"/>
                <w:numId w:val="11"/>
              </w:numPr>
              <w:ind w:left="757"/>
              <w:rPr>
                <w:sz w:val="20"/>
                <w:szCs w:val="20"/>
                <w:lang w:val="en-US"/>
              </w:rPr>
            </w:pPr>
            <w:r w:rsidRPr="00077DFF">
              <w:rPr>
                <w:i/>
                <w:iCs/>
                <w:sz w:val="20"/>
                <w:szCs w:val="20"/>
                <w:lang w:val="en-US"/>
              </w:rPr>
              <w:t>E.coli</w:t>
            </w:r>
            <w:r w:rsidRPr="00077DFF">
              <w:rPr>
                <w:sz w:val="20"/>
                <w:szCs w:val="20"/>
                <w:lang w:val="en-US"/>
              </w:rPr>
              <w:t xml:space="preserve"> as our standard ruler.</w:t>
            </w:r>
          </w:p>
          <w:p w14:paraId="12AD3C21" w14:textId="77777777" w:rsidR="003F78F5" w:rsidRPr="00077DFF" w:rsidRDefault="00CF4987" w:rsidP="00DE75EC">
            <w:pPr>
              <w:pStyle w:val="ListParagraph"/>
              <w:numPr>
                <w:ilvl w:val="0"/>
                <w:numId w:val="11"/>
              </w:numPr>
              <w:ind w:left="757"/>
              <w:rPr>
                <w:sz w:val="20"/>
                <w:szCs w:val="20"/>
                <w:lang w:val="en-US"/>
              </w:rPr>
            </w:pPr>
            <w:r w:rsidRPr="00077DFF">
              <w:rPr>
                <w:sz w:val="20"/>
                <w:szCs w:val="20"/>
                <w:lang w:val="en-US"/>
              </w:rPr>
              <w:t>Cells and structures within them</w:t>
            </w:r>
            <w:r w:rsidR="00A83A32" w:rsidRPr="00077DFF">
              <w:rPr>
                <w:sz w:val="20"/>
                <w:szCs w:val="20"/>
                <w:lang w:val="en-US"/>
              </w:rPr>
              <w:t>.</w:t>
            </w:r>
          </w:p>
          <w:p w14:paraId="5F990973" w14:textId="36B1E011" w:rsidR="00A83A32" w:rsidRPr="00077DFF" w:rsidRDefault="00FB1F42" w:rsidP="00DE75EC">
            <w:pPr>
              <w:pStyle w:val="ListParagraph"/>
              <w:numPr>
                <w:ilvl w:val="0"/>
                <w:numId w:val="11"/>
              </w:numPr>
              <w:ind w:left="757"/>
              <w:rPr>
                <w:sz w:val="20"/>
                <w:szCs w:val="20"/>
                <w:lang w:val="en-US"/>
              </w:rPr>
            </w:pPr>
            <w:proofErr w:type="spellStart"/>
            <w:r w:rsidRPr="00077DFF">
              <w:rPr>
                <w:sz w:val="20"/>
                <w:szCs w:val="20"/>
                <w:lang w:val="en-US"/>
              </w:rPr>
              <w:t>Multicelular</w:t>
            </w:r>
            <w:proofErr w:type="spellEnd"/>
            <w:r w:rsidRPr="00077DFF">
              <w:rPr>
                <w:sz w:val="20"/>
                <w:szCs w:val="20"/>
                <w:lang w:val="en-US"/>
              </w:rPr>
              <w:t xml:space="preserve"> structures.</w:t>
            </w:r>
          </w:p>
        </w:tc>
      </w:tr>
      <w:tr w:rsidR="006C26C8" w:rsidRPr="00205556" w14:paraId="4C90449A" w14:textId="77777777" w:rsidTr="00916DDF">
        <w:trPr>
          <w:trHeight w:val="1378"/>
        </w:trPr>
        <w:tc>
          <w:tcPr>
            <w:tcW w:w="1885" w:type="dxa"/>
            <w:vAlign w:val="center"/>
          </w:tcPr>
          <w:p w14:paraId="552F6CEF" w14:textId="77777777" w:rsidR="006C26C8" w:rsidRPr="00077DFF" w:rsidRDefault="00FB1F42" w:rsidP="00916DDF">
            <w:pPr>
              <w:pStyle w:val="ListParagraph"/>
              <w:ind w:left="72"/>
              <w:rPr>
                <w:b/>
                <w:bCs/>
                <w:sz w:val="20"/>
                <w:szCs w:val="20"/>
                <w:lang w:val="en-US"/>
              </w:rPr>
            </w:pPr>
            <w:r w:rsidRPr="00077DFF">
              <w:rPr>
                <w:b/>
                <w:bCs/>
                <w:sz w:val="20"/>
                <w:szCs w:val="20"/>
                <w:lang w:val="en-US"/>
              </w:rPr>
              <w:t>C</w:t>
            </w:r>
            <w:r w:rsidR="00B6136F" w:rsidRPr="00077DFF">
              <w:rPr>
                <w:b/>
                <w:bCs/>
                <w:sz w:val="20"/>
                <w:szCs w:val="20"/>
                <w:lang w:val="en-US"/>
              </w:rPr>
              <w:t>lass #3</w:t>
            </w:r>
            <w:r w:rsidR="00916DDF" w:rsidRPr="00077DFF">
              <w:rPr>
                <w:b/>
                <w:bCs/>
                <w:sz w:val="20"/>
                <w:szCs w:val="20"/>
                <w:lang w:val="en-US"/>
              </w:rPr>
              <w:t xml:space="preserve"> </w:t>
            </w:r>
          </w:p>
          <w:p w14:paraId="0770806A" w14:textId="4ABA325F" w:rsidR="00F0713E" w:rsidRPr="00077DFF" w:rsidRDefault="00F0713E" w:rsidP="00916DDF">
            <w:pPr>
              <w:pStyle w:val="ListParagraph"/>
              <w:ind w:left="72"/>
              <w:rPr>
                <w:sz w:val="20"/>
                <w:szCs w:val="20"/>
                <w:lang w:val="en-US"/>
              </w:rPr>
            </w:pPr>
            <w:r w:rsidRPr="00077DFF">
              <w:rPr>
                <w:sz w:val="20"/>
                <w:szCs w:val="20"/>
                <w:lang w:val="en-US"/>
              </w:rPr>
              <w:t xml:space="preserve">Time scales, clocks and </w:t>
            </w:r>
            <w:r w:rsidR="00DE75EC" w:rsidRPr="00077DFF">
              <w:rPr>
                <w:sz w:val="20"/>
                <w:szCs w:val="20"/>
                <w:lang w:val="en-US"/>
              </w:rPr>
              <w:t>timelines in cells.</w:t>
            </w:r>
          </w:p>
          <w:p w14:paraId="2E95BB6D" w14:textId="17A2BC18" w:rsidR="00916DDF" w:rsidRPr="00077DFF" w:rsidRDefault="00916DDF" w:rsidP="00B6136F">
            <w:pPr>
              <w:pStyle w:val="ListParagraph"/>
              <w:ind w:left="67"/>
              <w:rPr>
                <w:sz w:val="20"/>
                <w:szCs w:val="20"/>
                <w:lang w:val="en-US"/>
              </w:rPr>
            </w:pPr>
          </w:p>
        </w:tc>
        <w:tc>
          <w:tcPr>
            <w:tcW w:w="2018" w:type="dxa"/>
          </w:tcPr>
          <w:p w14:paraId="04CA1311" w14:textId="77777777" w:rsidR="006C26C8" w:rsidRDefault="00DE75EC" w:rsidP="00EA20ED">
            <w:pPr>
              <w:rPr>
                <w:sz w:val="20"/>
                <w:szCs w:val="20"/>
                <w:lang w:val="en-US"/>
              </w:rPr>
            </w:pPr>
            <w:r w:rsidRPr="00077DFF">
              <w:rPr>
                <w:sz w:val="20"/>
                <w:szCs w:val="20"/>
                <w:lang w:val="en-US"/>
              </w:rPr>
              <w:t xml:space="preserve">Phillips. Please read chapter 3. </w:t>
            </w:r>
          </w:p>
          <w:p w14:paraId="527D490E" w14:textId="77777777" w:rsidR="00DB3EBC" w:rsidRDefault="00DB3EBC" w:rsidP="00EA20ED">
            <w:pPr>
              <w:rPr>
                <w:sz w:val="20"/>
                <w:szCs w:val="20"/>
                <w:lang w:val="en-US"/>
              </w:rPr>
            </w:pPr>
          </w:p>
          <w:p w14:paraId="6334E09A" w14:textId="77777777" w:rsidR="00DB3EBC" w:rsidRDefault="00DB3EBC" w:rsidP="00EA20ED">
            <w:pPr>
              <w:rPr>
                <w:sz w:val="20"/>
                <w:szCs w:val="20"/>
                <w:lang w:val="en-US"/>
              </w:rPr>
            </w:pPr>
          </w:p>
          <w:p w14:paraId="414410E0" w14:textId="696F0A07" w:rsidR="00DB3EBC" w:rsidRPr="00DB3EBC" w:rsidRDefault="00DB3EBC" w:rsidP="00EA20ED">
            <w:pPr>
              <w:rPr>
                <w:sz w:val="28"/>
                <w:szCs w:val="28"/>
                <w:lang w:val="en-US"/>
              </w:rPr>
            </w:pPr>
          </w:p>
        </w:tc>
        <w:tc>
          <w:tcPr>
            <w:tcW w:w="4938" w:type="dxa"/>
            <w:vAlign w:val="center"/>
          </w:tcPr>
          <w:p w14:paraId="1DF2C97C" w14:textId="27DF200E" w:rsidR="00F1064D" w:rsidRPr="00077DFF" w:rsidRDefault="00F1064D" w:rsidP="00F1064D">
            <w:pPr>
              <w:pStyle w:val="ListParagraph"/>
              <w:ind w:left="757"/>
              <w:rPr>
                <w:sz w:val="20"/>
                <w:szCs w:val="20"/>
                <w:lang w:val="en-US"/>
              </w:rPr>
            </w:pPr>
            <w:r w:rsidRPr="00077DFF">
              <w:rPr>
                <w:sz w:val="20"/>
                <w:szCs w:val="20"/>
                <w:lang w:val="en-US"/>
              </w:rPr>
              <w:t xml:space="preserve">3.1 </w:t>
            </w:r>
            <w:r w:rsidR="004210A6" w:rsidRPr="00077DFF">
              <w:rPr>
                <w:sz w:val="20"/>
                <w:szCs w:val="20"/>
                <w:lang w:val="en-US"/>
              </w:rPr>
              <w:t>to 3.4</w:t>
            </w:r>
          </w:p>
          <w:p w14:paraId="79074E5C" w14:textId="05AECCC8" w:rsidR="006C26C8" w:rsidRPr="00077DFF" w:rsidRDefault="005F2551" w:rsidP="001270D2">
            <w:pPr>
              <w:pStyle w:val="ListParagraph"/>
              <w:numPr>
                <w:ilvl w:val="0"/>
                <w:numId w:val="12"/>
              </w:numPr>
              <w:ind w:left="757"/>
              <w:rPr>
                <w:sz w:val="20"/>
                <w:szCs w:val="20"/>
                <w:lang w:val="en-US"/>
              </w:rPr>
            </w:pPr>
            <w:r w:rsidRPr="00077DFF">
              <w:rPr>
                <w:sz w:val="20"/>
                <w:szCs w:val="20"/>
                <w:lang w:val="en-US"/>
              </w:rPr>
              <w:t>Temporal scales in biophysics</w:t>
            </w:r>
          </w:p>
          <w:p w14:paraId="6DFD8E2D" w14:textId="77777777" w:rsidR="005F2551" w:rsidRPr="00077DFF" w:rsidRDefault="00DF6A47" w:rsidP="001270D2">
            <w:pPr>
              <w:pStyle w:val="ListParagraph"/>
              <w:numPr>
                <w:ilvl w:val="0"/>
                <w:numId w:val="12"/>
              </w:numPr>
              <w:ind w:left="757"/>
              <w:rPr>
                <w:sz w:val="20"/>
                <w:szCs w:val="20"/>
                <w:lang w:val="en-US"/>
              </w:rPr>
            </w:pPr>
            <w:r w:rsidRPr="00077DFF">
              <w:rPr>
                <w:sz w:val="20"/>
                <w:szCs w:val="20"/>
                <w:lang w:val="en-US"/>
              </w:rPr>
              <w:t>Procedural time in cell processes</w:t>
            </w:r>
          </w:p>
          <w:p w14:paraId="62E3B610" w14:textId="77777777" w:rsidR="00DF6A47" w:rsidRPr="00077DFF" w:rsidRDefault="00FA5572" w:rsidP="001270D2">
            <w:pPr>
              <w:pStyle w:val="ListParagraph"/>
              <w:numPr>
                <w:ilvl w:val="0"/>
                <w:numId w:val="12"/>
              </w:numPr>
              <w:ind w:left="757"/>
              <w:rPr>
                <w:sz w:val="20"/>
                <w:szCs w:val="20"/>
                <w:lang w:val="en-US"/>
              </w:rPr>
            </w:pPr>
            <w:r w:rsidRPr="00077DFF">
              <w:rPr>
                <w:sz w:val="20"/>
                <w:szCs w:val="20"/>
                <w:lang w:val="en-US"/>
              </w:rPr>
              <w:t>Clocks and oscillators</w:t>
            </w:r>
          </w:p>
          <w:p w14:paraId="1E471C56" w14:textId="77777777" w:rsidR="00FA5572" w:rsidRPr="00077DFF" w:rsidRDefault="00FA5572" w:rsidP="001270D2">
            <w:pPr>
              <w:pStyle w:val="ListParagraph"/>
              <w:numPr>
                <w:ilvl w:val="0"/>
                <w:numId w:val="12"/>
              </w:numPr>
              <w:ind w:left="757"/>
              <w:rPr>
                <w:sz w:val="20"/>
                <w:szCs w:val="20"/>
                <w:lang w:val="en-US"/>
              </w:rPr>
            </w:pPr>
            <w:r w:rsidRPr="00077DFF">
              <w:rPr>
                <w:sz w:val="20"/>
                <w:szCs w:val="20"/>
                <w:lang w:val="en-US"/>
              </w:rPr>
              <w:t>Relative Time and the order of events.</w:t>
            </w:r>
            <w:r w:rsidR="00401BD4" w:rsidRPr="00077DFF">
              <w:rPr>
                <w:sz w:val="20"/>
                <w:szCs w:val="20"/>
                <w:lang w:val="en-US"/>
              </w:rPr>
              <w:t xml:space="preserve"> </w:t>
            </w:r>
          </w:p>
          <w:p w14:paraId="41CC48AF" w14:textId="77777777" w:rsidR="00D10E29" w:rsidRPr="00077DFF" w:rsidRDefault="00AA3BF5" w:rsidP="00D10E29">
            <w:pPr>
              <w:pStyle w:val="ListParagraph"/>
              <w:numPr>
                <w:ilvl w:val="0"/>
                <w:numId w:val="13"/>
              </w:numPr>
              <w:rPr>
                <w:sz w:val="20"/>
                <w:szCs w:val="20"/>
                <w:lang w:val="en-US"/>
              </w:rPr>
            </w:pPr>
            <w:r w:rsidRPr="00077DFF">
              <w:rPr>
                <w:sz w:val="20"/>
                <w:szCs w:val="20"/>
                <w:lang w:val="en-US"/>
              </w:rPr>
              <w:t>Formation of bacterial flagellum</w:t>
            </w:r>
          </w:p>
          <w:p w14:paraId="453CFD8A" w14:textId="77777777" w:rsidR="00AA3BF5" w:rsidRPr="00077DFF" w:rsidRDefault="00AA3BF5" w:rsidP="00D10E29">
            <w:pPr>
              <w:pStyle w:val="ListParagraph"/>
              <w:numPr>
                <w:ilvl w:val="0"/>
                <w:numId w:val="13"/>
              </w:numPr>
              <w:rPr>
                <w:sz w:val="20"/>
                <w:szCs w:val="20"/>
                <w:lang w:val="en-US"/>
              </w:rPr>
            </w:pPr>
            <w:r w:rsidRPr="00077DFF">
              <w:rPr>
                <w:sz w:val="20"/>
                <w:szCs w:val="20"/>
                <w:lang w:val="en-US"/>
              </w:rPr>
              <w:t>Killing the cell. Life cycle of viruses.</w:t>
            </w:r>
          </w:p>
          <w:p w14:paraId="6B4837C4" w14:textId="031BB100" w:rsidR="00343283" w:rsidRPr="00077DFF" w:rsidRDefault="00343283" w:rsidP="001270D2">
            <w:pPr>
              <w:pStyle w:val="ListParagraph"/>
              <w:numPr>
                <w:ilvl w:val="0"/>
                <w:numId w:val="12"/>
              </w:numPr>
              <w:ind w:left="757"/>
              <w:rPr>
                <w:sz w:val="20"/>
                <w:szCs w:val="20"/>
                <w:lang w:val="en-US"/>
              </w:rPr>
            </w:pPr>
            <w:r w:rsidRPr="00077DFF">
              <w:rPr>
                <w:sz w:val="20"/>
                <w:szCs w:val="20"/>
                <w:lang w:val="en-US"/>
              </w:rPr>
              <w:t>Manipulated time</w:t>
            </w:r>
            <w:r w:rsidR="00B6497C" w:rsidRPr="00077DFF">
              <w:rPr>
                <w:sz w:val="20"/>
                <w:szCs w:val="20"/>
                <w:lang w:val="en-US"/>
              </w:rPr>
              <w:t xml:space="preserve"> (chemical kinetics, </w:t>
            </w:r>
            <w:r w:rsidR="00C60FF9" w:rsidRPr="00077DFF">
              <w:rPr>
                <w:sz w:val="20"/>
                <w:szCs w:val="20"/>
                <w:lang w:val="en-US"/>
              </w:rPr>
              <w:t xml:space="preserve">breaking the </w:t>
            </w:r>
            <w:r w:rsidR="00B6497C" w:rsidRPr="00077DFF">
              <w:rPr>
                <w:sz w:val="20"/>
                <w:szCs w:val="20"/>
                <w:lang w:val="en-US"/>
              </w:rPr>
              <w:t>diffusion</w:t>
            </w:r>
            <w:r w:rsidR="00C60FF9" w:rsidRPr="00077DFF">
              <w:rPr>
                <w:sz w:val="20"/>
                <w:szCs w:val="20"/>
                <w:lang w:val="en-US"/>
              </w:rPr>
              <w:t xml:space="preserve"> limit in transport</w:t>
            </w:r>
            <w:r w:rsidR="00B6497C" w:rsidRPr="00077DFF">
              <w:rPr>
                <w:sz w:val="20"/>
                <w:szCs w:val="20"/>
                <w:lang w:val="en-US"/>
              </w:rPr>
              <w:t>).</w:t>
            </w:r>
          </w:p>
        </w:tc>
      </w:tr>
      <w:tr w:rsidR="006C26C8" w:rsidRPr="00205556" w14:paraId="300B5328" w14:textId="77777777" w:rsidTr="00521C90">
        <w:trPr>
          <w:trHeight w:val="739"/>
        </w:trPr>
        <w:tc>
          <w:tcPr>
            <w:tcW w:w="1885" w:type="dxa"/>
            <w:shd w:val="clear" w:color="auto" w:fill="auto"/>
            <w:vAlign w:val="center"/>
          </w:tcPr>
          <w:p w14:paraId="4B9A0697" w14:textId="77777777" w:rsidR="006C26C8" w:rsidRPr="00077DFF" w:rsidRDefault="00C60FF9" w:rsidP="00EA20ED">
            <w:pPr>
              <w:rPr>
                <w:b/>
                <w:bCs/>
                <w:sz w:val="20"/>
                <w:szCs w:val="20"/>
                <w:lang w:val="en-US"/>
              </w:rPr>
            </w:pPr>
            <w:r w:rsidRPr="00077DFF">
              <w:rPr>
                <w:b/>
                <w:bCs/>
                <w:sz w:val="20"/>
                <w:szCs w:val="20"/>
                <w:lang w:val="en-US"/>
              </w:rPr>
              <w:t>Class #4</w:t>
            </w:r>
          </w:p>
          <w:p w14:paraId="18F999B5" w14:textId="1F9B74B5" w:rsidR="00C60FF9" w:rsidRPr="00077DFF" w:rsidRDefault="00044D3F" w:rsidP="00EA20ED">
            <w:pPr>
              <w:rPr>
                <w:sz w:val="20"/>
                <w:szCs w:val="20"/>
                <w:lang w:val="en-US"/>
              </w:rPr>
            </w:pPr>
            <w:r w:rsidRPr="00077DFF">
              <w:rPr>
                <w:sz w:val="20"/>
                <w:szCs w:val="20"/>
                <w:lang w:val="en-US"/>
              </w:rPr>
              <w:t xml:space="preserve">Bless the little beasties. Model </w:t>
            </w:r>
            <w:r w:rsidR="00CA4A2F" w:rsidRPr="00077DFF">
              <w:rPr>
                <w:sz w:val="20"/>
                <w:szCs w:val="20"/>
                <w:lang w:val="en-US"/>
              </w:rPr>
              <w:t>biological systems.</w:t>
            </w:r>
          </w:p>
        </w:tc>
        <w:tc>
          <w:tcPr>
            <w:tcW w:w="2018" w:type="dxa"/>
            <w:shd w:val="clear" w:color="auto" w:fill="auto"/>
          </w:tcPr>
          <w:p w14:paraId="70470B01" w14:textId="5C859A3B" w:rsidR="006C26C8" w:rsidRPr="00077DFF" w:rsidRDefault="00CA4A2F" w:rsidP="00EA20ED">
            <w:pPr>
              <w:rPr>
                <w:sz w:val="20"/>
                <w:szCs w:val="20"/>
                <w:lang w:val="en-US"/>
              </w:rPr>
            </w:pPr>
            <w:r w:rsidRPr="00077DFF">
              <w:rPr>
                <w:sz w:val="20"/>
                <w:szCs w:val="20"/>
                <w:lang w:val="en-US"/>
              </w:rPr>
              <w:t xml:space="preserve">Phillips. Please read chapter 4. </w:t>
            </w:r>
          </w:p>
        </w:tc>
        <w:tc>
          <w:tcPr>
            <w:tcW w:w="4938" w:type="dxa"/>
            <w:shd w:val="clear" w:color="auto" w:fill="auto"/>
            <w:vAlign w:val="center"/>
          </w:tcPr>
          <w:p w14:paraId="0F6BCA82" w14:textId="5C2DB945" w:rsidR="004210A6" w:rsidRPr="00077DFF" w:rsidRDefault="004210A6" w:rsidP="004210A6">
            <w:pPr>
              <w:pStyle w:val="ListParagraph"/>
              <w:rPr>
                <w:sz w:val="20"/>
                <w:szCs w:val="20"/>
                <w:lang w:val="en-US"/>
              </w:rPr>
            </w:pPr>
            <w:r w:rsidRPr="00077DFF">
              <w:rPr>
                <w:sz w:val="20"/>
                <w:szCs w:val="20"/>
                <w:lang w:val="en-US"/>
              </w:rPr>
              <w:t>4.1 to 4.6</w:t>
            </w:r>
          </w:p>
          <w:p w14:paraId="2624AC92" w14:textId="35DD8CB5" w:rsidR="006C26C8" w:rsidRPr="00077DFF" w:rsidRDefault="00943D14" w:rsidP="00CA4A2F">
            <w:pPr>
              <w:pStyle w:val="ListParagraph"/>
              <w:numPr>
                <w:ilvl w:val="0"/>
                <w:numId w:val="14"/>
              </w:numPr>
              <w:rPr>
                <w:sz w:val="20"/>
                <w:szCs w:val="20"/>
                <w:lang w:val="en-US"/>
              </w:rPr>
            </w:pPr>
            <w:r w:rsidRPr="00077DFF">
              <w:rPr>
                <w:sz w:val="20"/>
                <w:szCs w:val="20"/>
                <w:lang w:val="en-US"/>
              </w:rPr>
              <w:t>Choosing an adequate biological system to model behavior.</w:t>
            </w:r>
          </w:p>
          <w:p w14:paraId="2A2B92D1" w14:textId="77777777" w:rsidR="00F869FF" w:rsidRPr="00077DFF" w:rsidRDefault="00F869FF" w:rsidP="00CA4A2F">
            <w:pPr>
              <w:pStyle w:val="ListParagraph"/>
              <w:numPr>
                <w:ilvl w:val="0"/>
                <w:numId w:val="14"/>
              </w:numPr>
              <w:rPr>
                <w:sz w:val="20"/>
                <w:szCs w:val="20"/>
                <w:lang w:val="en-US"/>
              </w:rPr>
            </w:pPr>
            <w:r w:rsidRPr="00077DFF">
              <w:rPr>
                <w:sz w:val="20"/>
                <w:szCs w:val="20"/>
                <w:lang w:val="en-US"/>
              </w:rPr>
              <w:t>Hemoglobin as a model protein.</w:t>
            </w:r>
          </w:p>
          <w:p w14:paraId="2A64A7B0" w14:textId="77777777" w:rsidR="00F869FF" w:rsidRPr="00077DFF" w:rsidRDefault="00F869FF" w:rsidP="00CA4A2F">
            <w:pPr>
              <w:pStyle w:val="ListParagraph"/>
              <w:numPr>
                <w:ilvl w:val="0"/>
                <w:numId w:val="14"/>
              </w:numPr>
              <w:rPr>
                <w:sz w:val="20"/>
                <w:szCs w:val="20"/>
                <w:lang w:val="en-US"/>
              </w:rPr>
            </w:pPr>
            <w:r w:rsidRPr="00077DFF">
              <w:rPr>
                <w:sz w:val="20"/>
                <w:szCs w:val="20"/>
                <w:lang w:val="en-US"/>
              </w:rPr>
              <w:t>Bacteriophages and molecular biology</w:t>
            </w:r>
          </w:p>
          <w:p w14:paraId="48A22664" w14:textId="77777777" w:rsidR="00F869FF" w:rsidRPr="00077DFF" w:rsidRDefault="00155BC3" w:rsidP="00CA4A2F">
            <w:pPr>
              <w:pStyle w:val="ListParagraph"/>
              <w:numPr>
                <w:ilvl w:val="0"/>
                <w:numId w:val="14"/>
              </w:numPr>
              <w:rPr>
                <w:sz w:val="20"/>
                <w:szCs w:val="20"/>
                <w:lang w:val="en-US"/>
              </w:rPr>
            </w:pPr>
            <w:r w:rsidRPr="00077DFF">
              <w:rPr>
                <w:i/>
                <w:iCs/>
                <w:sz w:val="20"/>
                <w:szCs w:val="20"/>
                <w:lang w:val="en-US"/>
              </w:rPr>
              <w:t>E.coli</w:t>
            </w:r>
            <w:r w:rsidRPr="00077DFF">
              <w:rPr>
                <w:sz w:val="20"/>
                <w:szCs w:val="20"/>
                <w:lang w:val="en-US"/>
              </w:rPr>
              <w:t xml:space="preserve"> as a model system</w:t>
            </w:r>
          </w:p>
          <w:p w14:paraId="715B150B" w14:textId="0824E85D" w:rsidR="00925F59" w:rsidRPr="00077DFF" w:rsidRDefault="000C3B81" w:rsidP="00FD662E">
            <w:pPr>
              <w:pStyle w:val="ListParagraph"/>
              <w:numPr>
                <w:ilvl w:val="0"/>
                <w:numId w:val="14"/>
              </w:numPr>
              <w:rPr>
                <w:sz w:val="20"/>
                <w:szCs w:val="20"/>
                <w:lang w:val="en-US"/>
              </w:rPr>
            </w:pPr>
            <w:r w:rsidRPr="00077DFF">
              <w:rPr>
                <w:sz w:val="20"/>
                <w:szCs w:val="20"/>
                <w:lang w:val="en-US"/>
              </w:rPr>
              <w:t>Yeast</w:t>
            </w:r>
            <w:r w:rsidR="0050649D" w:rsidRPr="00077DFF">
              <w:rPr>
                <w:sz w:val="20"/>
                <w:szCs w:val="20"/>
                <w:lang w:val="en-US"/>
              </w:rPr>
              <w:t xml:space="preserve"> as </w:t>
            </w:r>
            <w:r w:rsidR="0023441E" w:rsidRPr="00077DFF">
              <w:rPr>
                <w:sz w:val="20"/>
                <w:szCs w:val="20"/>
                <w:lang w:val="en-US"/>
              </w:rPr>
              <w:t xml:space="preserve">a </w:t>
            </w:r>
            <w:r w:rsidR="00FD662E" w:rsidRPr="00077DFF">
              <w:rPr>
                <w:sz w:val="20"/>
                <w:szCs w:val="20"/>
                <w:lang w:val="en-US"/>
              </w:rPr>
              <w:t>eukaryote</w:t>
            </w:r>
            <w:r w:rsidR="0050649D" w:rsidRPr="00077DFF">
              <w:rPr>
                <w:sz w:val="20"/>
                <w:szCs w:val="20"/>
                <w:lang w:val="en-US"/>
              </w:rPr>
              <w:t xml:space="preserve"> model. </w:t>
            </w:r>
          </w:p>
        </w:tc>
      </w:tr>
      <w:tr w:rsidR="006C26C8" w:rsidRPr="00EE1903" w14:paraId="18E53B3D" w14:textId="77777777" w:rsidTr="00FC3931">
        <w:trPr>
          <w:trHeight w:val="1423"/>
        </w:trPr>
        <w:tc>
          <w:tcPr>
            <w:tcW w:w="1885" w:type="dxa"/>
            <w:vAlign w:val="center"/>
          </w:tcPr>
          <w:p w14:paraId="6118DA0B" w14:textId="77777777" w:rsidR="006C26C8" w:rsidRPr="00077DFF" w:rsidRDefault="008D4F83" w:rsidP="00EA20ED">
            <w:pPr>
              <w:rPr>
                <w:b/>
                <w:bCs/>
                <w:sz w:val="20"/>
                <w:szCs w:val="20"/>
                <w:lang w:val="en-US"/>
              </w:rPr>
            </w:pPr>
            <w:r w:rsidRPr="00077DFF">
              <w:rPr>
                <w:b/>
                <w:bCs/>
                <w:sz w:val="20"/>
                <w:szCs w:val="20"/>
                <w:lang w:val="en-US"/>
              </w:rPr>
              <w:t>Class #5</w:t>
            </w:r>
          </w:p>
          <w:p w14:paraId="128C26E1" w14:textId="3164F8E8" w:rsidR="008D4F83" w:rsidRPr="00077DFF" w:rsidRDefault="00E378D7" w:rsidP="00EA20ED">
            <w:pPr>
              <w:rPr>
                <w:sz w:val="20"/>
                <w:szCs w:val="20"/>
                <w:lang w:val="en-US"/>
              </w:rPr>
            </w:pPr>
            <w:r w:rsidRPr="00077DFF">
              <w:rPr>
                <w:sz w:val="20"/>
                <w:szCs w:val="20"/>
                <w:lang w:val="en-US"/>
              </w:rPr>
              <w:t>Mechanical and chemical equilibrium in living cells.</w:t>
            </w:r>
          </w:p>
        </w:tc>
        <w:tc>
          <w:tcPr>
            <w:tcW w:w="2018" w:type="dxa"/>
            <w:shd w:val="clear" w:color="auto" w:fill="auto"/>
          </w:tcPr>
          <w:p w14:paraId="1BD3342B" w14:textId="2D833424" w:rsidR="006C26C8" w:rsidRPr="00077DFF" w:rsidRDefault="008D4F83" w:rsidP="00EA20ED">
            <w:pPr>
              <w:rPr>
                <w:sz w:val="20"/>
                <w:szCs w:val="20"/>
                <w:lang w:val="en-US"/>
              </w:rPr>
            </w:pPr>
            <w:r w:rsidRPr="00077DFF">
              <w:rPr>
                <w:sz w:val="20"/>
                <w:szCs w:val="20"/>
                <w:lang w:val="en-US"/>
              </w:rPr>
              <w:t xml:space="preserve">Phillips. Please read chapter 5. </w:t>
            </w:r>
            <w:r w:rsidR="00183365" w:rsidRPr="00077DFF">
              <w:rPr>
                <w:sz w:val="20"/>
                <w:szCs w:val="20"/>
                <w:lang w:val="en-US"/>
              </w:rPr>
              <w:t>Sections 5.1 and 5.2</w:t>
            </w:r>
          </w:p>
        </w:tc>
        <w:tc>
          <w:tcPr>
            <w:tcW w:w="4938" w:type="dxa"/>
          </w:tcPr>
          <w:p w14:paraId="060C8486" w14:textId="54B52039" w:rsidR="004210A6" w:rsidRPr="00077DFF" w:rsidRDefault="00D962E3" w:rsidP="004210A6">
            <w:pPr>
              <w:pStyle w:val="ListParagraph"/>
              <w:rPr>
                <w:sz w:val="20"/>
                <w:szCs w:val="20"/>
                <w:lang w:val="en-US"/>
              </w:rPr>
            </w:pPr>
            <w:r w:rsidRPr="00077DFF">
              <w:rPr>
                <w:sz w:val="20"/>
                <w:szCs w:val="20"/>
                <w:lang w:val="en-US"/>
              </w:rPr>
              <w:t>5.1 to 5.2</w:t>
            </w:r>
          </w:p>
          <w:p w14:paraId="5D7B919B" w14:textId="23155FE4" w:rsidR="006C26C8" w:rsidRPr="00077DFF" w:rsidRDefault="00EE1903" w:rsidP="00183365">
            <w:pPr>
              <w:pStyle w:val="ListParagraph"/>
              <w:numPr>
                <w:ilvl w:val="0"/>
                <w:numId w:val="15"/>
              </w:numPr>
              <w:rPr>
                <w:sz w:val="20"/>
                <w:szCs w:val="20"/>
                <w:lang w:val="en-US"/>
              </w:rPr>
            </w:pPr>
            <w:r w:rsidRPr="00077DFF">
              <w:rPr>
                <w:sz w:val="20"/>
                <w:szCs w:val="20"/>
                <w:lang w:val="en-US"/>
              </w:rPr>
              <w:t>Energy and the life of cells.</w:t>
            </w:r>
          </w:p>
          <w:p w14:paraId="4B8E8669" w14:textId="77777777" w:rsidR="00EE1903" w:rsidRPr="00077DFF" w:rsidRDefault="00EE1903" w:rsidP="00183365">
            <w:pPr>
              <w:pStyle w:val="ListParagraph"/>
              <w:numPr>
                <w:ilvl w:val="0"/>
                <w:numId w:val="15"/>
              </w:numPr>
              <w:rPr>
                <w:sz w:val="20"/>
                <w:szCs w:val="20"/>
                <w:lang w:val="en-US"/>
              </w:rPr>
            </w:pPr>
            <w:r w:rsidRPr="00077DFF">
              <w:rPr>
                <w:sz w:val="20"/>
                <w:szCs w:val="20"/>
                <w:lang w:val="en-US"/>
              </w:rPr>
              <w:t xml:space="preserve">Biological systems as minimizers </w:t>
            </w:r>
          </w:p>
          <w:p w14:paraId="5E8DE4E6" w14:textId="6E307326" w:rsidR="00EE1903" w:rsidRPr="00077DFF" w:rsidRDefault="00EE1903" w:rsidP="00EE1903">
            <w:pPr>
              <w:pStyle w:val="ListParagraph"/>
              <w:rPr>
                <w:sz w:val="20"/>
                <w:szCs w:val="20"/>
                <w:lang w:val="en-US"/>
              </w:rPr>
            </w:pPr>
          </w:p>
        </w:tc>
      </w:tr>
      <w:tr w:rsidR="006C26C8" w:rsidRPr="00205556" w14:paraId="62436F12" w14:textId="77777777" w:rsidTr="00521C90">
        <w:trPr>
          <w:trHeight w:val="1279"/>
        </w:trPr>
        <w:tc>
          <w:tcPr>
            <w:tcW w:w="1885" w:type="dxa"/>
            <w:vAlign w:val="center"/>
          </w:tcPr>
          <w:p w14:paraId="4038C7D1" w14:textId="77777777" w:rsidR="006C26C8" w:rsidRPr="00077DFF" w:rsidRDefault="00217EBC" w:rsidP="00EA20ED">
            <w:pPr>
              <w:rPr>
                <w:b/>
                <w:bCs/>
                <w:sz w:val="20"/>
                <w:szCs w:val="20"/>
                <w:lang w:val="en-US"/>
              </w:rPr>
            </w:pPr>
            <w:r w:rsidRPr="00077DFF">
              <w:rPr>
                <w:b/>
                <w:bCs/>
                <w:sz w:val="20"/>
                <w:szCs w:val="20"/>
                <w:lang w:val="en-US"/>
              </w:rPr>
              <w:t>Class #6</w:t>
            </w:r>
          </w:p>
          <w:p w14:paraId="2598DEE6" w14:textId="30CFA4F5" w:rsidR="003A10A1" w:rsidRPr="00077DFF" w:rsidRDefault="003A10A1" w:rsidP="00EA20ED">
            <w:pPr>
              <w:rPr>
                <w:sz w:val="20"/>
                <w:szCs w:val="20"/>
                <w:lang w:val="en-US"/>
              </w:rPr>
            </w:pPr>
            <w:r w:rsidRPr="00077DFF">
              <w:rPr>
                <w:sz w:val="20"/>
                <w:szCs w:val="20"/>
                <w:lang w:val="en-US"/>
              </w:rPr>
              <w:t>Mechanical and Chemical equilibrium in cells.</w:t>
            </w:r>
          </w:p>
        </w:tc>
        <w:tc>
          <w:tcPr>
            <w:tcW w:w="2018" w:type="dxa"/>
          </w:tcPr>
          <w:p w14:paraId="2A58AA63" w14:textId="77777777" w:rsidR="006C26C8" w:rsidRDefault="004672A1" w:rsidP="00476123">
            <w:pPr>
              <w:rPr>
                <w:sz w:val="20"/>
                <w:szCs w:val="20"/>
                <w:lang w:val="en-US"/>
              </w:rPr>
            </w:pPr>
            <w:r w:rsidRPr="00077DFF">
              <w:rPr>
                <w:sz w:val="20"/>
                <w:szCs w:val="20"/>
                <w:lang w:val="en-US"/>
              </w:rPr>
              <w:t>Phillips. Please read chapter 5. Sections 5.3 to 5.6</w:t>
            </w:r>
          </w:p>
          <w:p w14:paraId="16C791E3" w14:textId="77777777" w:rsidR="00DB3EBC" w:rsidRDefault="00DB3EBC" w:rsidP="00476123">
            <w:pPr>
              <w:rPr>
                <w:b/>
                <w:bCs/>
                <w:sz w:val="20"/>
                <w:szCs w:val="20"/>
                <w:lang w:val="en-US"/>
              </w:rPr>
            </w:pPr>
          </w:p>
          <w:p w14:paraId="430594D9" w14:textId="77777777" w:rsidR="00DB3EBC" w:rsidRPr="00056383" w:rsidRDefault="00DB3EBC" w:rsidP="00476123">
            <w:pPr>
              <w:rPr>
                <w:b/>
                <w:bCs/>
                <w:sz w:val="20"/>
                <w:szCs w:val="20"/>
                <w:lang w:val="en-US"/>
              </w:rPr>
            </w:pPr>
            <w:r w:rsidRPr="00056383">
              <w:rPr>
                <w:b/>
                <w:bCs/>
                <w:sz w:val="20"/>
                <w:szCs w:val="20"/>
                <w:lang w:val="en-US"/>
              </w:rPr>
              <w:t>QUIZ#</w:t>
            </w:r>
            <w:r w:rsidR="00D96B0F" w:rsidRPr="00056383">
              <w:rPr>
                <w:b/>
                <w:bCs/>
                <w:sz w:val="20"/>
                <w:szCs w:val="20"/>
                <w:lang w:val="en-US"/>
              </w:rPr>
              <w:t>1</w:t>
            </w:r>
          </w:p>
          <w:p w14:paraId="52193ED3" w14:textId="47A2D762" w:rsidR="00056383" w:rsidRPr="005436DA" w:rsidRDefault="00056383" w:rsidP="00476123">
            <w:pPr>
              <w:rPr>
                <w:b/>
                <w:bCs/>
                <w:sz w:val="20"/>
                <w:szCs w:val="20"/>
                <w:lang w:val="en-US"/>
              </w:rPr>
            </w:pPr>
            <w:r w:rsidRPr="00056383">
              <w:rPr>
                <w:b/>
                <w:bCs/>
                <w:sz w:val="20"/>
                <w:szCs w:val="20"/>
                <w:lang w:val="en-US"/>
              </w:rPr>
              <w:t>HW#1 due</w:t>
            </w:r>
          </w:p>
        </w:tc>
        <w:tc>
          <w:tcPr>
            <w:tcW w:w="4938" w:type="dxa"/>
          </w:tcPr>
          <w:p w14:paraId="386A4DFB" w14:textId="63481696" w:rsidR="00D962E3" w:rsidRPr="00077DFF" w:rsidRDefault="00D962E3" w:rsidP="00D962E3">
            <w:pPr>
              <w:pStyle w:val="ListParagraph"/>
              <w:rPr>
                <w:sz w:val="20"/>
                <w:szCs w:val="20"/>
                <w:lang w:val="en-US"/>
              </w:rPr>
            </w:pPr>
            <w:r w:rsidRPr="00077DFF">
              <w:rPr>
                <w:sz w:val="20"/>
                <w:szCs w:val="20"/>
                <w:lang w:val="en-US"/>
              </w:rPr>
              <w:t>5.3 to 5.6</w:t>
            </w:r>
          </w:p>
          <w:p w14:paraId="4B574602" w14:textId="43A1FCC1" w:rsidR="006C26C8" w:rsidRPr="00077DFF" w:rsidRDefault="00CA2D4F" w:rsidP="004672A1">
            <w:pPr>
              <w:pStyle w:val="ListParagraph"/>
              <w:numPr>
                <w:ilvl w:val="0"/>
                <w:numId w:val="16"/>
              </w:numPr>
              <w:rPr>
                <w:sz w:val="20"/>
                <w:szCs w:val="20"/>
                <w:lang w:val="en-US"/>
              </w:rPr>
            </w:pPr>
            <w:r w:rsidRPr="00077DFF">
              <w:rPr>
                <w:sz w:val="20"/>
                <w:szCs w:val="20"/>
                <w:lang w:val="en-US"/>
              </w:rPr>
              <w:t>Maximizing and minimizing to find equilibrium.</w:t>
            </w:r>
          </w:p>
          <w:p w14:paraId="0B4ADE83" w14:textId="7798868D" w:rsidR="00E0685C" w:rsidRPr="00077DFF" w:rsidRDefault="00CA2D4F" w:rsidP="004672A1">
            <w:pPr>
              <w:pStyle w:val="ListParagraph"/>
              <w:numPr>
                <w:ilvl w:val="0"/>
                <w:numId w:val="16"/>
              </w:numPr>
              <w:rPr>
                <w:sz w:val="20"/>
                <w:szCs w:val="20"/>
                <w:lang w:val="es-MX"/>
              </w:rPr>
            </w:pPr>
            <w:proofErr w:type="spellStart"/>
            <w:r w:rsidRPr="00077DFF">
              <w:rPr>
                <w:sz w:val="20"/>
                <w:szCs w:val="20"/>
                <w:lang w:val="es-MX"/>
              </w:rPr>
              <w:t>Configurational</w:t>
            </w:r>
            <w:proofErr w:type="spellEnd"/>
            <w:r w:rsidRPr="00077DFF">
              <w:rPr>
                <w:sz w:val="20"/>
                <w:szCs w:val="20"/>
                <w:lang w:val="es-MX"/>
              </w:rPr>
              <w:t xml:space="preserve"> </w:t>
            </w:r>
            <w:proofErr w:type="spellStart"/>
            <w:r w:rsidRPr="00077DFF">
              <w:rPr>
                <w:sz w:val="20"/>
                <w:szCs w:val="20"/>
                <w:lang w:val="es-MX"/>
              </w:rPr>
              <w:t>energy</w:t>
            </w:r>
            <w:proofErr w:type="spellEnd"/>
          </w:p>
          <w:p w14:paraId="3CF2D8B6" w14:textId="0CCBCE1A" w:rsidR="00F0152E" w:rsidRPr="00077DFF" w:rsidRDefault="00CA2D4F" w:rsidP="004672A1">
            <w:pPr>
              <w:pStyle w:val="ListParagraph"/>
              <w:numPr>
                <w:ilvl w:val="0"/>
                <w:numId w:val="16"/>
              </w:numPr>
              <w:rPr>
                <w:sz w:val="20"/>
                <w:szCs w:val="20"/>
                <w:lang w:val="en-US"/>
              </w:rPr>
            </w:pPr>
            <w:r w:rsidRPr="00077DFF">
              <w:rPr>
                <w:sz w:val="20"/>
                <w:szCs w:val="20"/>
                <w:lang w:val="en-US"/>
              </w:rPr>
              <w:t>Structures a</w:t>
            </w:r>
            <w:r w:rsidR="00B01141" w:rsidRPr="00077DFF">
              <w:rPr>
                <w:sz w:val="20"/>
                <w:szCs w:val="20"/>
                <w:lang w:val="en-US"/>
              </w:rPr>
              <w:t>s free energy minimizers.</w:t>
            </w:r>
          </w:p>
        </w:tc>
      </w:tr>
      <w:tr w:rsidR="006C26C8" w:rsidRPr="00183365" w14:paraId="6136D597" w14:textId="77777777" w:rsidTr="00521C90">
        <w:trPr>
          <w:trHeight w:val="1076"/>
        </w:trPr>
        <w:tc>
          <w:tcPr>
            <w:tcW w:w="1885" w:type="dxa"/>
            <w:shd w:val="clear" w:color="auto" w:fill="auto"/>
            <w:vAlign w:val="center"/>
          </w:tcPr>
          <w:p w14:paraId="587E8DD2" w14:textId="77777777" w:rsidR="006C26C8" w:rsidRPr="00077DFF" w:rsidRDefault="00B01141" w:rsidP="00EA20ED">
            <w:pPr>
              <w:rPr>
                <w:b/>
                <w:bCs/>
                <w:sz w:val="20"/>
                <w:szCs w:val="20"/>
                <w:lang w:val="en-US"/>
              </w:rPr>
            </w:pPr>
            <w:r w:rsidRPr="00077DFF">
              <w:rPr>
                <w:b/>
                <w:bCs/>
                <w:sz w:val="20"/>
                <w:szCs w:val="20"/>
                <w:lang w:val="en-US"/>
              </w:rPr>
              <w:t>Class #7</w:t>
            </w:r>
          </w:p>
          <w:p w14:paraId="2282552A" w14:textId="7374A35C" w:rsidR="00B01141" w:rsidRPr="00077DFF" w:rsidRDefault="00B01141" w:rsidP="00EA20ED">
            <w:pPr>
              <w:rPr>
                <w:sz w:val="20"/>
                <w:szCs w:val="20"/>
                <w:lang w:val="en-US"/>
              </w:rPr>
            </w:pPr>
            <w:r w:rsidRPr="00077DFF">
              <w:rPr>
                <w:sz w:val="20"/>
                <w:szCs w:val="20"/>
                <w:lang w:val="en-US"/>
              </w:rPr>
              <w:t>Entropy rules</w:t>
            </w:r>
            <w:r w:rsidR="000722CF" w:rsidRPr="00077DFF">
              <w:rPr>
                <w:sz w:val="20"/>
                <w:szCs w:val="20"/>
                <w:lang w:val="en-US"/>
              </w:rPr>
              <w:t>!</w:t>
            </w:r>
          </w:p>
          <w:p w14:paraId="78941E47" w14:textId="1A699D1E" w:rsidR="00B01141" w:rsidRPr="00077DFF" w:rsidRDefault="00B01141" w:rsidP="00EA20ED">
            <w:pPr>
              <w:rPr>
                <w:sz w:val="20"/>
                <w:szCs w:val="20"/>
                <w:lang w:val="en-US"/>
              </w:rPr>
            </w:pPr>
          </w:p>
        </w:tc>
        <w:tc>
          <w:tcPr>
            <w:tcW w:w="2018" w:type="dxa"/>
            <w:shd w:val="clear" w:color="auto" w:fill="auto"/>
          </w:tcPr>
          <w:p w14:paraId="0E1E83BC" w14:textId="69E8B095" w:rsidR="006C26C8" w:rsidRPr="00077DFF" w:rsidRDefault="000722CF" w:rsidP="00EA20ED">
            <w:pPr>
              <w:rPr>
                <w:sz w:val="20"/>
                <w:szCs w:val="20"/>
                <w:lang w:val="en-US"/>
              </w:rPr>
            </w:pPr>
            <w:r w:rsidRPr="00077DFF">
              <w:rPr>
                <w:sz w:val="20"/>
                <w:szCs w:val="20"/>
                <w:lang w:val="en-US"/>
              </w:rPr>
              <w:t xml:space="preserve">Phillips. Please read chapter 6. Sections </w:t>
            </w:r>
            <w:r w:rsidR="00BE4F9B" w:rsidRPr="00077DFF">
              <w:rPr>
                <w:sz w:val="20"/>
                <w:szCs w:val="20"/>
                <w:lang w:val="en-US"/>
              </w:rPr>
              <w:t>6.1 and 6.2</w:t>
            </w:r>
          </w:p>
        </w:tc>
        <w:tc>
          <w:tcPr>
            <w:tcW w:w="4938" w:type="dxa"/>
            <w:shd w:val="clear" w:color="auto" w:fill="auto"/>
            <w:vAlign w:val="center"/>
          </w:tcPr>
          <w:p w14:paraId="4FF5A23C" w14:textId="509DC0B6" w:rsidR="00D962E3" w:rsidRPr="00077DFF" w:rsidRDefault="005F16ED" w:rsidP="00D962E3">
            <w:pPr>
              <w:pStyle w:val="ListParagraph"/>
              <w:rPr>
                <w:sz w:val="20"/>
                <w:szCs w:val="20"/>
                <w:lang w:val="en-US"/>
              </w:rPr>
            </w:pPr>
            <w:r w:rsidRPr="00077DFF">
              <w:rPr>
                <w:sz w:val="20"/>
                <w:szCs w:val="20"/>
                <w:lang w:val="en-US"/>
              </w:rPr>
              <w:t>6.1 to 6.2</w:t>
            </w:r>
          </w:p>
          <w:p w14:paraId="34C13CFD" w14:textId="5F9771CD" w:rsidR="006C26C8" w:rsidRPr="00077DFF" w:rsidRDefault="00BB578F" w:rsidP="00DA0F1D">
            <w:pPr>
              <w:pStyle w:val="ListParagraph"/>
              <w:numPr>
                <w:ilvl w:val="0"/>
                <w:numId w:val="17"/>
              </w:numPr>
              <w:rPr>
                <w:sz w:val="20"/>
                <w:szCs w:val="20"/>
                <w:lang w:val="en-US"/>
              </w:rPr>
            </w:pPr>
            <w:r w:rsidRPr="00077DFF">
              <w:rPr>
                <w:sz w:val="20"/>
                <w:szCs w:val="20"/>
                <w:lang w:val="en-US"/>
              </w:rPr>
              <w:t>The analytical engine of Statistical Mechanics.</w:t>
            </w:r>
          </w:p>
          <w:p w14:paraId="0562CB0E" w14:textId="7E11AC73" w:rsidR="00FB368C" w:rsidRPr="00077DFF" w:rsidRDefault="00926F28" w:rsidP="007B4FC4">
            <w:pPr>
              <w:pStyle w:val="ListParagraph"/>
              <w:numPr>
                <w:ilvl w:val="0"/>
                <w:numId w:val="17"/>
              </w:numPr>
              <w:rPr>
                <w:sz w:val="20"/>
                <w:szCs w:val="20"/>
                <w:lang w:val="en-US"/>
              </w:rPr>
            </w:pPr>
            <w:r w:rsidRPr="00077DFF">
              <w:rPr>
                <w:sz w:val="20"/>
                <w:szCs w:val="20"/>
                <w:lang w:val="en-US"/>
              </w:rPr>
              <w:t xml:space="preserve">Ideal gases and solutions. </w:t>
            </w:r>
          </w:p>
        </w:tc>
      </w:tr>
      <w:tr w:rsidR="006C26C8" w:rsidRPr="00205556" w14:paraId="1BD3C402" w14:textId="77777777" w:rsidTr="005F16ED">
        <w:trPr>
          <w:trHeight w:val="36"/>
        </w:trPr>
        <w:tc>
          <w:tcPr>
            <w:tcW w:w="1885" w:type="dxa"/>
            <w:vAlign w:val="center"/>
          </w:tcPr>
          <w:p w14:paraId="640D514F" w14:textId="77777777" w:rsidR="006C26C8" w:rsidRPr="00077DFF" w:rsidRDefault="00EA6A97" w:rsidP="00EA20ED">
            <w:pPr>
              <w:rPr>
                <w:b/>
                <w:bCs/>
                <w:sz w:val="20"/>
                <w:szCs w:val="20"/>
                <w:lang w:val="en-US"/>
              </w:rPr>
            </w:pPr>
            <w:r w:rsidRPr="00077DFF">
              <w:rPr>
                <w:b/>
                <w:bCs/>
                <w:sz w:val="20"/>
                <w:szCs w:val="20"/>
                <w:lang w:val="en-US"/>
              </w:rPr>
              <w:lastRenderedPageBreak/>
              <w:t>Class #8.</w:t>
            </w:r>
          </w:p>
          <w:p w14:paraId="0E2DD4CD" w14:textId="146A1B2C" w:rsidR="00EA6A97" w:rsidRPr="00077DFF" w:rsidRDefault="00EA6A97" w:rsidP="00EA20ED">
            <w:pPr>
              <w:rPr>
                <w:sz w:val="20"/>
                <w:szCs w:val="20"/>
                <w:lang w:val="en-US"/>
              </w:rPr>
            </w:pPr>
            <w:r w:rsidRPr="00077DFF">
              <w:rPr>
                <w:sz w:val="20"/>
                <w:szCs w:val="20"/>
                <w:lang w:val="en-US"/>
              </w:rPr>
              <w:t xml:space="preserve">Entropy </w:t>
            </w:r>
            <w:r w:rsidR="000A3418" w:rsidRPr="00077DFF">
              <w:rPr>
                <w:sz w:val="20"/>
                <w:szCs w:val="20"/>
                <w:lang w:val="en-US"/>
              </w:rPr>
              <w:t>r</w:t>
            </w:r>
            <w:r w:rsidRPr="00077DFF">
              <w:rPr>
                <w:sz w:val="20"/>
                <w:szCs w:val="20"/>
                <w:lang w:val="en-US"/>
              </w:rPr>
              <w:t>ules</w:t>
            </w:r>
            <w:r w:rsidR="000A3418" w:rsidRPr="00077DFF">
              <w:rPr>
                <w:sz w:val="20"/>
                <w:szCs w:val="20"/>
                <w:lang w:val="en-US"/>
              </w:rPr>
              <w:t>!</w:t>
            </w:r>
          </w:p>
          <w:p w14:paraId="1388D881" w14:textId="7EA357D4" w:rsidR="006363C2" w:rsidRPr="00077DFF" w:rsidRDefault="006363C2" w:rsidP="00EA20ED">
            <w:pPr>
              <w:rPr>
                <w:sz w:val="20"/>
                <w:szCs w:val="20"/>
                <w:lang w:val="en-US"/>
              </w:rPr>
            </w:pPr>
          </w:p>
        </w:tc>
        <w:tc>
          <w:tcPr>
            <w:tcW w:w="2018" w:type="dxa"/>
            <w:shd w:val="clear" w:color="auto" w:fill="auto"/>
          </w:tcPr>
          <w:p w14:paraId="58F9446E" w14:textId="77777777" w:rsidR="006C26C8" w:rsidRDefault="00B47D42" w:rsidP="009602B7">
            <w:pPr>
              <w:rPr>
                <w:sz w:val="20"/>
                <w:szCs w:val="20"/>
                <w:lang w:val="en-US"/>
              </w:rPr>
            </w:pPr>
            <w:r w:rsidRPr="00077DFF">
              <w:rPr>
                <w:sz w:val="20"/>
                <w:szCs w:val="20"/>
                <w:lang w:val="en-US"/>
              </w:rPr>
              <w:t>Phillips. Please read chapter 6. Sections 6.3 and 6.4</w:t>
            </w:r>
          </w:p>
          <w:p w14:paraId="715B4C9D" w14:textId="77777777" w:rsidR="00D26CEE" w:rsidRDefault="00D26CEE" w:rsidP="009602B7">
            <w:pPr>
              <w:rPr>
                <w:sz w:val="20"/>
                <w:szCs w:val="20"/>
                <w:lang w:val="en-US"/>
              </w:rPr>
            </w:pPr>
          </w:p>
          <w:p w14:paraId="452C146A" w14:textId="15F221DF" w:rsidR="00D26CEE" w:rsidRPr="00077DFF" w:rsidRDefault="00D26CEE" w:rsidP="009602B7">
            <w:pPr>
              <w:rPr>
                <w:sz w:val="20"/>
                <w:szCs w:val="20"/>
                <w:lang w:val="en-US"/>
              </w:rPr>
            </w:pPr>
          </w:p>
        </w:tc>
        <w:tc>
          <w:tcPr>
            <w:tcW w:w="4938" w:type="dxa"/>
            <w:vAlign w:val="center"/>
          </w:tcPr>
          <w:p w14:paraId="718CF991" w14:textId="4E11B1E2" w:rsidR="005F16ED" w:rsidRPr="00077DFF" w:rsidRDefault="005F16ED" w:rsidP="005F16ED">
            <w:pPr>
              <w:pStyle w:val="ListParagraph"/>
              <w:rPr>
                <w:sz w:val="20"/>
                <w:szCs w:val="20"/>
                <w:lang w:val="en-US"/>
              </w:rPr>
            </w:pPr>
            <w:r w:rsidRPr="00077DFF">
              <w:rPr>
                <w:sz w:val="20"/>
                <w:szCs w:val="20"/>
                <w:lang w:val="en-US"/>
              </w:rPr>
              <w:t>6.3 to 6.4</w:t>
            </w:r>
          </w:p>
          <w:p w14:paraId="7F28C962" w14:textId="4EF6EA72" w:rsidR="006C26C8" w:rsidRPr="00077DFF" w:rsidRDefault="007B4FC4" w:rsidP="008A2E9C">
            <w:pPr>
              <w:pStyle w:val="ListParagraph"/>
              <w:numPr>
                <w:ilvl w:val="0"/>
                <w:numId w:val="18"/>
              </w:numPr>
              <w:rPr>
                <w:sz w:val="20"/>
                <w:szCs w:val="20"/>
                <w:lang w:val="en-US"/>
              </w:rPr>
            </w:pPr>
            <w:r w:rsidRPr="00077DFF">
              <w:rPr>
                <w:sz w:val="20"/>
                <w:szCs w:val="20"/>
                <w:lang w:val="en-US"/>
              </w:rPr>
              <w:t>Law of mass action.</w:t>
            </w:r>
          </w:p>
          <w:p w14:paraId="77454068" w14:textId="461FB2E2" w:rsidR="007B4FC4" w:rsidRPr="00077DFF" w:rsidRDefault="00205138" w:rsidP="008A2E9C">
            <w:pPr>
              <w:pStyle w:val="ListParagraph"/>
              <w:numPr>
                <w:ilvl w:val="0"/>
                <w:numId w:val="18"/>
              </w:numPr>
              <w:rPr>
                <w:sz w:val="20"/>
                <w:szCs w:val="20"/>
                <w:lang w:val="en-US"/>
              </w:rPr>
            </w:pPr>
            <w:r w:rsidRPr="00077DFF">
              <w:rPr>
                <w:sz w:val="20"/>
                <w:szCs w:val="20"/>
                <w:lang w:val="en-US"/>
              </w:rPr>
              <w:t>Applications of the calculus of equilibrium.</w:t>
            </w:r>
          </w:p>
        </w:tc>
      </w:tr>
      <w:tr w:rsidR="006C26C8" w:rsidRPr="00205556" w14:paraId="523AC4A5" w14:textId="77777777" w:rsidTr="00521C90">
        <w:trPr>
          <w:trHeight w:val="809"/>
        </w:trPr>
        <w:tc>
          <w:tcPr>
            <w:tcW w:w="1885" w:type="dxa"/>
            <w:vAlign w:val="center"/>
          </w:tcPr>
          <w:p w14:paraId="34726F84" w14:textId="59378E02" w:rsidR="006C26C8" w:rsidRPr="00077DFF" w:rsidRDefault="00FC3931" w:rsidP="00EA20ED">
            <w:pPr>
              <w:rPr>
                <w:b/>
                <w:bCs/>
                <w:sz w:val="20"/>
                <w:szCs w:val="20"/>
                <w:lang w:val="en-US"/>
              </w:rPr>
            </w:pPr>
            <w:r w:rsidRPr="00077DFF">
              <w:rPr>
                <w:b/>
                <w:bCs/>
                <w:sz w:val="20"/>
                <w:szCs w:val="20"/>
                <w:lang w:val="en-US"/>
              </w:rPr>
              <w:t>Class #9</w:t>
            </w:r>
          </w:p>
          <w:p w14:paraId="75697EEC" w14:textId="7D7D43A1" w:rsidR="006C26C8" w:rsidRPr="00077DFF" w:rsidRDefault="009D6D2C" w:rsidP="00EA20ED">
            <w:pPr>
              <w:rPr>
                <w:sz w:val="20"/>
                <w:szCs w:val="20"/>
                <w:lang w:val="en-US"/>
              </w:rPr>
            </w:pPr>
            <w:r w:rsidRPr="00077DFF">
              <w:rPr>
                <w:sz w:val="20"/>
                <w:szCs w:val="20"/>
                <w:lang w:val="en-US"/>
              </w:rPr>
              <w:t>Two-state systems</w:t>
            </w:r>
            <w:r w:rsidR="006363C2" w:rsidRPr="00077DFF">
              <w:rPr>
                <w:sz w:val="20"/>
                <w:szCs w:val="20"/>
                <w:lang w:val="en-US"/>
              </w:rPr>
              <w:t>: From ion channels to cooperative binding.</w:t>
            </w:r>
          </w:p>
        </w:tc>
        <w:tc>
          <w:tcPr>
            <w:tcW w:w="2018" w:type="dxa"/>
          </w:tcPr>
          <w:p w14:paraId="735005CA" w14:textId="415FD7FD" w:rsidR="006C26C8" w:rsidRPr="00077DFF" w:rsidRDefault="009D6D2C" w:rsidP="00476123">
            <w:pPr>
              <w:rPr>
                <w:sz w:val="20"/>
                <w:szCs w:val="20"/>
                <w:lang w:val="en-US"/>
              </w:rPr>
            </w:pPr>
            <w:r w:rsidRPr="00077DFF">
              <w:rPr>
                <w:sz w:val="20"/>
                <w:szCs w:val="20"/>
                <w:lang w:val="en-US"/>
              </w:rPr>
              <w:t>Phillips. Please read</w:t>
            </w:r>
          </w:p>
          <w:p w14:paraId="667D405F" w14:textId="526C09CE" w:rsidR="006C26C8" w:rsidRPr="00077DFF" w:rsidRDefault="00C31476" w:rsidP="00476123">
            <w:pPr>
              <w:rPr>
                <w:sz w:val="20"/>
                <w:szCs w:val="20"/>
                <w:u w:val="single"/>
                <w:lang w:val="en-US"/>
              </w:rPr>
            </w:pPr>
            <w:r w:rsidRPr="00077DFF">
              <w:rPr>
                <w:sz w:val="20"/>
                <w:szCs w:val="20"/>
                <w:lang w:val="en-US"/>
              </w:rPr>
              <w:t>7.1 and 7.2</w:t>
            </w:r>
            <w:r w:rsidR="00CC6D5E" w:rsidRPr="00077DFF">
              <w:rPr>
                <w:sz w:val="20"/>
                <w:szCs w:val="20"/>
                <w:u w:val="single"/>
                <w:lang w:val="en-US"/>
              </w:rPr>
              <w:t xml:space="preserve"> </w:t>
            </w:r>
          </w:p>
        </w:tc>
        <w:tc>
          <w:tcPr>
            <w:tcW w:w="4938" w:type="dxa"/>
          </w:tcPr>
          <w:p w14:paraId="13132BC4" w14:textId="71A3F85E" w:rsidR="00354EF6" w:rsidRPr="00077DFF" w:rsidRDefault="00354EF6" w:rsidP="00354EF6">
            <w:pPr>
              <w:pStyle w:val="ListParagraph"/>
              <w:rPr>
                <w:sz w:val="20"/>
                <w:szCs w:val="20"/>
                <w:lang w:val="en-US"/>
              </w:rPr>
            </w:pPr>
            <w:r w:rsidRPr="00077DFF">
              <w:rPr>
                <w:sz w:val="20"/>
                <w:szCs w:val="20"/>
                <w:lang w:val="en-US"/>
              </w:rPr>
              <w:t>7.1 to 7.2</w:t>
            </w:r>
          </w:p>
          <w:p w14:paraId="1D4E1840" w14:textId="75ECA8C3" w:rsidR="00605FB2" w:rsidRPr="00077DFF" w:rsidRDefault="00AA2BA3" w:rsidP="00AA2BA3">
            <w:pPr>
              <w:pStyle w:val="ListParagraph"/>
              <w:numPr>
                <w:ilvl w:val="0"/>
                <w:numId w:val="19"/>
              </w:numPr>
              <w:rPr>
                <w:sz w:val="20"/>
                <w:szCs w:val="20"/>
                <w:lang w:val="en-US"/>
              </w:rPr>
            </w:pPr>
            <w:r w:rsidRPr="00077DFF">
              <w:rPr>
                <w:sz w:val="20"/>
                <w:szCs w:val="20"/>
                <w:lang w:val="en-US"/>
              </w:rPr>
              <w:t>Macromolecules with multiple states</w:t>
            </w:r>
            <w:r w:rsidR="00354EF6" w:rsidRPr="00077DFF">
              <w:rPr>
                <w:sz w:val="20"/>
                <w:szCs w:val="20"/>
                <w:lang w:val="en-US"/>
              </w:rPr>
              <w:t>.</w:t>
            </w:r>
          </w:p>
          <w:p w14:paraId="5997CC1D" w14:textId="7084E594" w:rsidR="00AA2BA3" w:rsidRPr="00077DFF" w:rsidRDefault="00354EF6" w:rsidP="00AA2BA3">
            <w:pPr>
              <w:pStyle w:val="ListParagraph"/>
              <w:numPr>
                <w:ilvl w:val="0"/>
                <w:numId w:val="19"/>
              </w:numPr>
              <w:rPr>
                <w:sz w:val="20"/>
                <w:szCs w:val="20"/>
                <w:lang w:val="en-US"/>
              </w:rPr>
            </w:pPr>
            <w:r w:rsidRPr="00077DFF">
              <w:rPr>
                <w:sz w:val="20"/>
                <w:szCs w:val="20"/>
                <w:lang w:val="en-US"/>
              </w:rPr>
              <w:t>State variable description of binding.</w:t>
            </w:r>
          </w:p>
        </w:tc>
      </w:tr>
      <w:tr w:rsidR="00354EF6" w:rsidRPr="00183365" w14:paraId="08E55F67" w14:textId="77777777" w:rsidTr="00354564">
        <w:trPr>
          <w:trHeight w:val="1618"/>
        </w:trPr>
        <w:tc>
          <w:tcPr>
            <w:tcW w:w="1885" w:type="dxa"/>
          </w:tcPr>
          <w:p w14:paraId="232D1E5F" w14:textId="77777777" w:rsidR="00354EF6" w:rsidRPr="00077DFF" w:rsidRDefault="00354EF6" w:rsidP="00EA20ED">
            <w:pPr>
              <w:rPr>
                <w:b/>
                <w:bCs/>
                <w:sz w:val="20"/>
                <w:szCs w:val="20"/>
                <w:lang w:val="en-US"/>
              </w:rPr>
            </w:pPr>
            <w:r w:rsidRPr="00077DFF">
              <w:rPr>
                <w:b/>
                <w:bCs/>
                <w:sz w:val="20"/>
                <w:szCs w:val="20"/>
                <w:lang w:val="en-US"/>
              </w:rPr>
              <w:t>Class #10</w:t>
            </w:r>
          </w:p>
          <w:p w14:paraId="44B0A208" w14:textId="14F2D52B" w:rsidR="00243ACF" w:rsidRPr="00077DFF" w:rsidRDefault="00243ACF" w:rsidP="00EA20ED">
            <w:pPr>
              <w:rPr>
                <w:b/>
                <w:bCs/>
                <w:sz w:val="20"/>
                <w:szCs w:val="20"/>
                <w:lang w:val="en-US"/>
              </w:rPr>
            </w:pPr>
            <w:r w:rsidRPr="00077DFF">
              <w:rPr>
                <w:sz w:val="20"/>
                <w:szCs w:val="20"/>
                <w:lang w:val="en-US"/>
              </w:rPr>
              <w:t>Two-state systems: From ion channels to cooperative binding.</w:t>
            </w:r>
          </w:p>
        </w:tc>
        <w:tc>
          <w:tcPr>
            <w:tcW w:w="2018" w:type="dxa"/>
            <w:tcBorders>
              <w:bottom w:val="single" w:sz="4" w:space="0" w:color="auto"/>
            </w:tcBorders>
          </w:tcPr>
          <w:p w14:paraId="6041909B" w14:textId="77777777" w:rsidR="00243ACF" w:rsidRPr="00077DFF" w:rsidRDefault="00243ACF" w:rsidP="00243ACF">
            <w:pPr>
              <w:rPr>
                <w:sz w:val="20"/>
                <w:szCs w:val="20"/>
                <w:lang w:val="en-US"/>
              </w:rPr>
            </w:pPr>
            <w:r w:rsidRPr="00077DFF">
              <w:rPr>
                <w:sz w:val="20"/>
                <w:szCs w:val="20"/>
                <w:lang w:val="en-US"/>
              </w:rPr>
              <w:t>Phillips. Please read</w:t>
            </w:r>
          </w:p>
          <w:p w14:paraId="6B6DA019" w14:textId="4E557275" w:rsidR="00354EF6" w:rsidRPr="00077DFF" w:rsidRDefault="00243ACF" w:rsidP="00243ACF">
            <w:pPr>
              <w:rPr>
                <w:b/>
                <w:sz w:val="20"/>
                <w:szCs w:val="20"/>
                <w:lang w:val="en-US"/>
              </w:rPr>
            </w:pPr>
            <w:r w:rsidRPr="00077DFF">
              <w:rPr>
                <w:sz w:val="20"/>
                <w:szCs w:val="20"/>
                <w:lang w:val="en-US"/>
              </w:rPr>
              <w:t>7.1 and 7.2</w:t>
            </w:r>
          </w:p>
        </w:tc>
        <w:tc>
          <w:tcPr>
            <w:tcW w:w="4938" w:type="dxa"/>
          </w:tcPr>
          <w:p w14:paraId="5042FC0A" w14:textId="70AC31FE" w:rsidR="00354EF6" w:rsidRPr="00077DFF" w:rsidRDefault="00243ACF" w:rsidP="00243ACF">
            <w:pPr>
              <w:pStyle w:val="ListParagraph"/>
              <w:numPr>
                <w:ilvl w:val="0"/>
                <w:numId w:val="20"/>
              </w:numPr>
              <w:rPr>
                <w:sz w:val="20"/>
                <w:szCs w:val="20"/>
                <w:lang w:val="en-US"/>
              </w:rPr>
            </w:pPr>
            <w:r w:rsidRPr="00077DFF">
              <w:rPr>
                <w:sz w:val="20"/>
                <w:szCs w:val="20"/>
                <w:lang w:val="en-US"/>
              </w:rPr>
              <w:t>Bacteriorhodopsin.</w:t>
            </w:r>
          </w:p>
        </w:tc>
      </w:tr>
      <w:tr w:rsidR="006C26C8" w:rsidRPr="00183365" w14:paraId="1A745C60" w14:textId="77777777" w:rsidTr="00521C90">
        <w:trPr>
          <w:trHeight w:val="531"/>
        </w:trPr>
        <w:tc>
          <w:tcPr>
            <w:tcW w:w="1885" w:type="dxa"/>
            <w:shd w:val="clear" w:color="auto" w:fill="auto"/>
            <w:vAlign w:val="center"/>
          </w:tcPr>
          <w:p w14:paraId="115A58DF" w14:textId="77777777" w:rsidR="006C26C8" w:rsidRPr="00077DFF" w:rsidRDefault="00243ACF" w:rsidP="00EA20ED">
            <w:pPr>
              <w:rPr>
                <w:b/>
                <w:bCs/>
                <w:sz w:val="20"/>
                <w:szCs w:val="20"/>
              </w:rPr>
            </w:pPr>
            <w:proofErr w:type="spellStart"/>
            <w:r w:rsidRPr="00077DFF">
              <w:rPr>
                <w:b/>
                <w:bCs/>
                <w:sz w:val="20"/>
                <w:szCs w:val="20"/>
              </w:rPr>
              <w:t>Class</w:t>
            </w:r>
            <w:proofErr w:type="spellEnd"/>
            <w:r w:rsidRPr="00077DFF">
              <w:rPr>
                <w:b/>
                <w:bCs/>
                <w:sz w:val="20"/>
                <w:szCs w:val="20"/>
              </w:rPr>
              <w:t xml:space="preserve"> #11</w:t>
            </w:r>
          </w:p>
          <w:p w14:paraId="2B2B7304" w14:textId="51FC5495" w:rsidR="00243ACF" w:rsidRPr="00077DFF" w:rsidRDefault="00E26A54" w:rsidP="00EA20ED">
            <w:pPr>
              <w:rPr>
                <w:sz w:val="20"/>
                <w:szCs w:val="20"/>
                <w:lang w:val="en-US"/>
              </w:rPr>
            </w:pPr>
            <w:r w:rsidRPr="00077DFF">
              <w:rPr>
                <w:sz w:val="20"/>
                <w:szCs w:val="20"/>
                <w:lang w:val="en-US"/>
              </w:rPr>
              <w:t>Random walks and the structure of macromolecules</w:t>
            </w:r>
          </w:p>
        </w:tc>
        <w:tc>
          <w:tcPr>
            <w:tcW w:w="2018" w:type="dxa"/>
            <w:shd w:val="clear" w:color="auto" w:fill="auto"/>
            <w:vAlign w:val="center"/>
          </w:tcPr>
          <w:p w14:paraId="0CA2AFA9" w14:textId="15EBC19C" w:rsidR="006C26C8" w:rsidRPr="00077DFF" w:rsidRDefault="00E26A54" w:rsidP="00476123">
            <w:pPr>
              <w:rPr>
                <w:b/>
                <w:bCs/>
                <w:sz w:val="20"/>
                <w:szCs w:val="20"/>
                <w:lang w:val="en-U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8.1</w:t>
            </w:r>
            <w:r w:rsidR="00753F75" w:rsidRPr="00077DFF">
              <w:rPr>
                <w:sz w:val="20"/>
                <w:szCs w:val="20"/>
              </w:rPr>
              <w:t xml:space="preserve"> and 8.2</w:t>
            </w:r>
          </w:p>
        </w:tc>
        <w:tc>
          <w:tcPr>
            <w:tcW w:w="4938" w:type="dxa"/>
            <w:shd w:val="clear" w:color="auto" w:fill="auto"/>
            <w:vAlign w:val="center"/>
          </w:tcPr>
          <w:p w14:paraId="1E014D29" w14:textId="32F9E693" w:rsidR="00753F75" w:rsidRPr="00077DFF" w:rsidRDefault="00753F75" w:rsidP="00753F75">
            <w:pPr>
              <w:pStyle w:val="ListParagraph"/>
              <w:rPr>
                <w:sz w:val="20"/>
                <w:szCs w:val="20"/>
                <w:lang w:val="en-US"/>
              </w:rPr>
            </w:pPr>
            <w:r w:rsidRPr="00077DFF">
              <w:rPr>
                <w:sz w:val="20"/>
                <w:szCs w:val="20"/>
              </w:rPr>
              <w:t>8.1 and 8.2</w:t>
            </w:r>
          </w:p>
          <w:p w14:paraId="7642EF06" w14:textId="50E93774" w:rsidR="009C2D96" w:rsidRPr="00077DFF" w:rsidRDefault="00721A91" w:rsidP="00AE6A74">
            <w:pPr>
              <w:pStyle w:val="ListParagraph"/>
              <w:numPr>
                <w:ilvl w:val="0"/>
                <w:numId w:val="21"/>
              </w:numPr>
              <w:rPr>
                <w:sz w:val="20"/>
                <w:szCs w:val="20"/>
                <w:lang w:val="en-US"/>
              </w:rPr>
            </w:pPr>
            <w:r w:rsidRPr="00077DFF">
              <w:rPr>
                <w:sz w:val="20"/>
                <w:szCs w:val="20"/>
                <w:lang w:val="en-US"/>
              </w:rPr>
              <w:t>Macromolecules and random walks</w:t>
            </w:r>
          </w:p>
        </w:tc>
      </w:tr>
      <w:tr w:rsidR="00753F75" w:rsidRPr="00183365" w14:paraId="38198BF0" w14:textId="77777777" w:rsidTr="00BB7CF1">
        <w:trPr>
          <w:trHeight w:val="739"/>
        </w:trPr>
        <w:tc>
          <w:tcPr>
            <w:tcW w:w="1885" w:type="dxa"/>
            <w:shd w:val="clear" w:color="auto" w:fill="auto"/>
            <w:vAlign w:val="center"/>
          </w:tcPr>
          <w:p w14:paraId="16DCAC88" w14:textId="437DF75D" w:rsidR="00753F75" w:rsidRPr="00077DFF" w:rsidRDefault="00753F75" w:rsidP="00753F75">
            <w:pPr>
              <w:rPr>
                <w:b/>
                <w:bCs/>
                <w:sz w:val="20"/>
                <w:szCs w:val="20"/>
              </w:rPr>
            </w:pPr>
            <w:proofErr w:type="spellStart"/>
            <w:r w:rsidRPr="00077DFF">
              <w:rPr>
                <w:b/>
                <w:bCs/>
                <w:sz w:val="20"/>
                <w:szCs w:val="20"/>
              </w:rPr>
              <w:t>Class</w:t>
            </w:r>
            <w:proofErr w:type="spellEnd"/>
            <w:r w:rsidRPr="00077DFF">
              <w:rPr>
                <w:b/>
                <w:bCs/>
                <w:sz w:val="20"/>
                <w:szCs w:val="20"/>
              </w:rPr>
              <w:t xml:space="preserve"> #12</w:t>
            </w:r>
          </w:p>
          <w:p w14:paraId="5D369756" w14:textId="2AD3AA36" w:rsidR="00753F75" w:rsidRPr="00077DFF" w:rsidRDefault="00753F75" w:rsidP="00753F75">
            <w:pPr>
              <w:rPr>
                <w:sz w:val="20"/>
                <w:szCs w:val="20"/>
                <w:lang w:val="en-US"/>
              </w:rPr>
            </w:pPr>
            <w:r w:rsidRPr="00077DFF">
              <w:rPr>
                <w:sz w:val="20"/>
                <w:szCs w:val="20"/>
                <w:lang w:val="en-US"/>
              </w:rPr>
              <w:t>Random walks and the structure of macromolecules</w:t>
            </w:r>
          </w:p>
        </w:tc>
        <w:tc>
          <w:tcPr>
            <w:tcW w:w="2018" w:type="dxa"/>
            <w:shd w:val="clear" w:color="auto" w:fill="auto"/>
            <w:vAlign w:val="center"/>
          </w:tcPr>
          <w:p w14:paraId="18253B0D" w14:textId="77777777" w:rsidR="00753F75" w:rsidRPr="00056383" w:rsidRDefault="00753F75" w:rsidP="00753F75">
            <w:pPr>
              <w:rPr>
                <w:sz w:val="20"/>
                <w:szCs w:val="20"/>
                <w:lang w:val="en-US"/>
              </w:rPr>
            </w:pPr>
            <w:r w:rsidRPr="00056383">
              <w:rPr>
                <w:sz w:val="20"/>
                <w:szCs w:val="20"/>
                <w:lang w:val="en-US"/>
              </w:rPr>
              <w:t>Phillips. Please read 8.3 and 8.4</w:t>
            </w:r>
          </w:p>
          <w:p w14:paraId="1ED38252" w14:textId="18FBCCB9" w:rsidR="00587E1B" w:rsidRPr="00056383" w:rsidRDefault="00587E1B" w:rsidP="00587E1B">
            <w:pPr>
              <w:rPr>
                <w:b/>
                <w:bCs/>
                <w:sz w:val="20"/>
                <w:szCs w:val="20"/>
                <w:lang w:val="en-US"/>
              </w:rPr>
            </w:pPr>
            <w:r w:rsidRPr="00056383">
              <w:rPr>
                <w:b/>
                <w:bCs/>
                <w:sz w:val="20"/>
                <w:szCs w:val="20"/>
                <w:lang w:val="en-US"/>
              </w:rPr>
              <w:t>QUIZ#</w:t>
            </w:r>
            <w:r>
              <w:rPr>
                <w:b/>
                <w:bCs/>
                <w:sz w:val="20"/>
                <w:szCs w:val="20"/>
                <w:lang w:val="en-US"/>
              </w:rPr>
              <w:t>2</w:t>
            </w:r>
          </w:p>
          <w:p w14:paraId="12AC17FF" w14:textId="305E510C" w:rsidR="00D96B0F" w:rsidRPr="00056383" w:rsidRDefault="00587E1B" w:rsidP="00587E1B">
            <w:pPr>
              <w:rPr>
                <w:sz w:val="20"/>
                <w:szCs w:val="20"/>
                <w:lang w:val="en-US"/>
              </w:rPr>
            </w:pPr>
            <w:r w:rsidRPr="00056383">
              <w:rPr>
                <w:b/>
                <w:bCs/>
                <w:sz w:val="20"/>
                <w:szCs w:val="20"/>
                <w:lang w:val="en-US"/>
              </w:rPr>
              <w:t>HW#</w:t>
            </w:r>
            <w:r>
              <w:rPr>
                <w:b/>
                <w:bCs/>
                <w:sz w:val="20"/>
                <w:szCs w:val="20"/>
                <w:lang w:val="en-US"/>
              </w:rPr>
              <w:t>2</w:t>
            </w:r>
            <w:r w:rsidRPr="00056383">
              <w:rPr>
                <w:b/>
                <w:bCs/>
                <w:sz w:val="20"/>
                <w:szCs w:val="20"/>
                <w:lang w:val="en-US"/>
              </w:rPr>
              <w:t xml:space="preserve"> due</w:t>
            </w:r>
          </w:p>
        </w:tc>
        <w:tc>
          <w:tcPr>
            <w:tcW w:w="4938" w:type="dxa"/>
            <w:shd w:val="clear" w:color="auto" w:fill="auto"/>
            <w:vAlign w:val="center"/>
          </w:tcPr>
          <w:p w14:paraId="6603EBB7" w14:textId="071148A1" w:rsidR="00753F75" w:rsidRPr="00077DFF" w:rsidRDefault="007C4332" w:rsidP="007C4332">
            <w:pPr>
              <w:rPr>
                <w:sz w:val="20"/>
                <w:szCs w:val="20"/>
              </w:rPr>
            </w:pPr>
            <w:r w:rsidRPr="00056383">
              <w:rPr>
                <w:sz w:val="20"/>
                <w:szCs w:val="20"/>
                <w:lang w:val="en-US"/>
              </w:rPr>
              <w:t xml:space="preserve">                </w:t>
            </w:r>
            <w:r w:rsidR="007E28AD" w:rsidRPr="00077DFF">
              <w:rPr>
                <w:sz w:val="20"/>
                <w:szCs w:val="20"/>
              </w:rPr>
              <w:t>8.3 and 8.4</w:t>
            </w:r>
          </w:p>
          <w:p w14:paraId="17FB7726" w14:textId="08CAC568" w:rsidR="00753F75" w:rsidRPr="00077DFF" w:rsidRDefault="00753F75" w:rsidP="00753F75">
            <w:pPr>
              <w:pStyle w:val="ListParagraph"/>
              <w:numPr>
                <w:ilvl w:val="0"/>
                <w:numId w:val="22"/>
              </w:numPr>
              <w:rPr>
                <w:sz w:val="20"/>
                <w:szCs w:val="20"/>
                <w:lang w:val="en-US"/>
              </w:rPr>
            </w:pPr>
            <w:r w:rsidRPr="00077DFF">
              <w:rPr>
                <w:sz w:val="20"/>
                <w:szCs w:val="20"/>
                <w:lang w:val="en-US"/>
              </w:rPr>
              <w:t>Single molecule mechanics</w:t>
            </w:r>
          </w:p>
          <w:p w14:paraId="0554070B" w14:textId="1108C1B2" w:rsidR="00753F75" w:rsidRPr="00077DFF" w:rsidRDefault="00753F75" w:rsidP="00753F75">
            <w:pPr>
              <w:pStyle w:val="ListParagraph"/>
              <w:numPr>
                <w:ilvl w:val="0"/>
                <w:numId w:val="22"/>
              </w:numPr>
              <w:rPr>
                <w:sz w:val="20"/>
                <w:szCs w:val="20"/>
                <w:lang w:val="en-US"/>
              </w:rPr>
            </w:pPr>
            <w:r w:rsidRPr="00077DFF">
              <w:rPr>
                <w:sz w:val="20"/>
                <w:szCs w:val="20"/>
                <w:lang w:val="en-US"/>
              </w:rPr>
              <w:t>Proteins as random walks</w:t>
            </w:r>
          </w:p>
        </w:tc>
      </w:tr>
      <w:tr w:rsidR="002668E3" w:rsidRPr="00183365" w14:paraId="171440C8" w14:textId="77777777" w:rsidTr="00521C90">
        <w:trPr>
          <w:trHeight w:val="739"/>
        </w:trPr>
        <w:tc>
          <w:tcPr>
            <w:tcW w:w="1885" w:type="dxa"/>
            <w:shd w:val="clear" w:color="auto" w:fill="FFFFFF" w:themeFill="background1"/>
            <w:vAlign w:val="center"/>
          </w:tcPr>
          <w:p w14:paraId="5F216D58" w14:textId="77777777" w:rsidR="002668E3" w:rsidRPr="00077DFF" w:rsidRDefault="002668E3" w:rsidP="002668E3">
            <w:pPr>
              <w:rPr>
                <w:b/>
                <w:bCs/>
                <w:sz w:val="20"/>
                <w:szCs w:val="20"/>
                <w:lang w:val="en-US"/>
              </w:rPr>
            </w:pPr>
            <w:r w:rsidRPr="00077DFF">
              <w:rPr>
                <w:b/>
                <w:bCs/>
                <w:sz w:val="20"/>
                <w:szCs w:val="20"/>
                <w:lang w:val="en-US"/>
              </w:rPr>
              <w:t>Class #13</w:t>
            </w:r>
          </w:p>
          <w:p w14:paraId="4737E36C" w14:textId="6D33A7FE" w:rsidR="002668E3" w:rsidRPr="00077DFF" w:rsidRDefault="002668E3" w:rsidP="002668E3">
            <w:pPr>
              <w:rPr>
                <w:sz w:val="20"/>
                <w:szCs w:val="20"/>
              </w:rPr>
            </w:pPr>
            <w:proofErr w:type="spellStart"/>
            <w:r w:rsidRPr="00077DFF">
              <w:rPr>
                <w:sz w:val="20"/>
                <w:szCs w:val="20"/>
              </w:rPr>
              <w:t>Electrostatics</w:t>
            </w:r>
            <w:proofErr w:type="spellEnd"/>
            <w:r w:rsidRPr="00077DFF">
              <w:rPr>
                <w:sz w:val="20"/>
                <w:szCs w:val="20"/>
              </w:rPr>
              <w:t xml:space="preserve"> in </w:t>
            </w:r>
            <w:proofErr w:type="spellStart"/>
            <w:r w:rsidRPr="00077DFF">
              <w:rPr>
                <w:sz w:val="20"/>
                <w:szCs w:val="20"/>
              </w:rPr>
              <w:t>salty</w:t>
            </w:r>
            <w:proofErr w:type="spellEnd"/>
            <w:r w:rsidRPr="00077DFF">
              <w:rPr>
                <w:sz w:val="20"/>
                <w:szCs w:val="20"/>
              </w:rPr>
              <w:t xml:space="preserve"> </w:t>
            </w:r>
            <w:proofErr w:type="spellStart"/>
            <w:r w:rsidRPr="00077DFF">
              <w:rPr>
                <w:sz w:val="20"/>
                <w:szCs w:val="20"/>
              </w:rPr>
              <w:t>solutions</w:t>
            </w:r>
            <w:proofErr w:type="spellEnd"/>
          </w:p>
        </w:tc>
        <w:tc>
          <w:tcPr>
            <w:tcW w:w="2018" w:type="dxa"/>
            <w:shd w:val="clear" w:color="auto" w:fill="FFFFFF" w:themeFill="background1"/>
          </w:tcPr>
          <w:p w14:paraId="77130FDE" w14:textId="603843BB" w:rsidR="002668E3" w:rsidRPr="00077DFF" w:rsidRDefault="002668E3" w:rsidP="002668E3">
            <w:pPr>
              <w:rPr>
                <w:sz w:val="20"/>
                <w:szCs w:val="20"/>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w:t>
            </w:r>
            <w:r w:rsidR="007C4332" w:rsidRPr="00077DFF">
              <w:rPr>
                <w:sz w:val="20"/>
                <w:szCs w:val="20"/>
              </w:rPr>
              <w:t>9.1 and 9.2</w:t>
            </w:r>
          </w:p>
        </w:tc>
        <w:tc>
          <w:tcPr>
            <w:tcW w:w="4938" w:type="dxa"/>
            <w:shd w:val="clear" w:color="auto" w:fill="FFFFFF" w:themeFill="background1"/>
            <w:vAlign w:val="center"/>
          </w:tcPr>
          <w:p w14:paraId="6D4D21DD" w14:textId="08102161" w:rsidR="002668E3" w:rsidRPr="00077DFF" w:rsidRDefault="002668E3" w:rsidP="00A20B5D">
            <w:pPr>
              <w:pStyle w:val="ListParagraph"/>
              <w:numPr>
                <w:ilvl w:val="1"/>
                <w:numId w:val="25"/>
              </w:numPr>
              <w:ind w:left="1117"/>
              <w:rPr>
                <w:sz w:val="20"/>
                <w:szCs w:val="20"/>
                <w:lang w:val="en-US"/>
              </w:rPr>
            </w:pPr>
            <w:r w:rsidRPr="00077DFF">
              <w:rPr>
                <w:sz w:val="20"/>
                <w:szCs w:val="20"/>
                <w:lang w:val="en-US"/>
              </w:rPr>
              <w:t xml:space="preserve">and </w:t>
            </w:r>
            <w:r w:rsidR="007C4332" w:rsidRPr="00077DFF">
              <w:rPr>
                <w:sz w:val="20"/>
                <w:szCs w:val="20"/>
                <w:lang w:val="en-US"/>
              </w:rPr>
              <w:t>9.2</w:t>
            </w:r>
          </w:p>
          <w:p w14:paraId="4318FD5E" w14:textId="6C541BF6" w:rsidR="002668E3" w:rsidRPr="00077DFF" w:rsidRDefault="00427722" w:rsidP="002A5A4F">
            <w:pPr>
              <w:pStyle w:val="ListParagraph"/>
              <w:numPr>
                <w:ilvl w:val="0"/>
                <w:numId w:val="24"/>
              </w:numPr>
              <w:ind w:left="667"/>
              <w:rPr>
                <w:sz w:val="20"/>
                <w:szCs w:val="20"/>
                <w:lang w:val="en-US"/>
              </w:rPr>
            </w:pPr>
            <w:r w:rsidRPr="00077DFF">
              <w:rPr>
                <w:sz w:val="20"/>
                <w:szCs w:val="20"/>
                <w:lang w:val="en-US"/>
              </w:rPr>
              <w:t>Chemistry and behavior of water</w:t>
            </w:r>
          </w:p>
          <w:p w14:paraId="3CB0ABDE" w14:textId="0C0CA2DD" w:rsidR="002668E3" w:rsidRPr="00077DFF" w:rsidRDefault="00C50C38" w:rsidP="002668E3">
            <w:pPr>
              <w:pStyle w:val="ListParagraph"/>
              <w:numPr>
                <w:ilvl w:val="0"/>
                <w:numId w:val="24"/>
              </w:numPr>
              <w:ind w:left="667"/>
              <w:rPr>
                <w:sz w:val="20"/>
                <w:szCs w:val="20"/>
                <w:lang w:val="en-US"/>
              </w:rPr>
            </w:pPr>
            <w:r w:rsidRPr="00077DFF">
              <w:rPr>
                <w:sz w:val="20"/>
                <w:szCs w:val="20"/>
                <w:lang w:val="en-US"/>
              </w:rPr>
              <w:t>Electrostatics in salty solutions.</w:t>
            </w:r>
          </w:p>
        </w:tc>
      </w:tr>
      <w:tr w:rsidR="00A20B5D" w:rsidRPr="00183365" w14:paraId="02352584" w14:textId="77777777" w:rsidTr="00F800FF">
        <w:trPr>
          <w:trHeight w:val="809"/>
        </w:trPr>
        <w:tc>
          <w:tcPr>
            <w:tcW w:w="1885" w:type="dxa"/>
            <w:vAlign w:val="center"/>
          </w:tcPr>
          <w:p w14:paraId="765E69F6" w14:textId="2A3B6D04" w:rsidR="00A20B5D" w:rsidRPr="00077DFF" w:rsidRDefault="00A20B5D" w:rsidP="00A20B5D">
            <w:pPr>
              <w:rPr>
                <w:b/>
                <w:bCs/>
                <w:sz w:val="20"/>
                <w:szCs w:val="20"/>
                <w:lang w:val="en-US"/>
              </w:rPr>
            </w:pPr>
            <w:r w:rsidRPr="00077DFF">
              <w:rPr>
                <w:b/>
                <w:bCs/>
                <w:sz w:val="20"/>
                <w:szCs w:val="20"/>
                <w:lang w:val="en-US"/>
              </w:rPr>
              <w:t>Class #14</w:t>
            </w:r>
          </w:p>
          <w:p w14:paraId="4B73E586" w14:textId="1F13F276" w:rsidR="00A20B5D" w:rsidRPr="00077DFF" w:rsidRDefault="00A20B5D" w:rsidP="00A20B5D">
            <w:pPr>
              <w:rPr>
                <w:sz w:val="20"/>
                <w:szCs w:val="20"/>
                <w:lang w:val="en-US"/>
              </w:rPr>
            </w:pPr>
            <w:proofErr w:type="spellStart"/>
            <w:r w:rsidRPr="00077DFF">
              <w:rPr>
                <w:sz w:val="20"/>
                <w:szCs w:val="20"/>
              </w:rPr>
              <w:t>Electrostatics</w:t>
            </w:r>
            <w:proofErr w:type="spellEnd"/>
            <w:r w:rsidRPr="00077DFF">
              <w:rPr>
                <w:sz w:val="20"/>
                <w:szCs w:val="20"/>
              </w:rPr>
              <w:t xml:space="preserve"> in </w:t>
            </w:r>
            <w:proofErr w:type="spellStart"/>
            <w:r w:rsidRPr="00077DFF">
              <w:rPr>
                <w:sz w:val="20"/>
                <w:szCs w:val="20"/>
              </w:rPr>
              <w:t>salty</w:t>
            </w:r>
            <w:proofErr w:type="spellEnd"/>
            <w:r w:rsidRPr="00077DFF">
              <w:rPr>
                <w:sz w:val="20"/>
                <w:szCs w:val="20"/>
              </w:rPr>
              <w:t xml:space="preserve"> </w:t>
            </w:r>
            <w:proofErr w:type="spellStart"/>
            <w:r w:rsidRPr="00077DFF">
              <w:rPr>
                <w:sz w:val="20"/>
                <w:szCs w:val="20"/>
              </w:rPr>
              <w:t>solutions</w:t>
            </w:r>
            <w:proofErr w:type="spellEnd"/>
          </w:p>
        </w:tc>
        <w:tc>
          <w:tcPr>
            <w:tcW w:w="2018" w:type="dxa"/>
            <w:shd w:val="clear" w:color="auto" w:fill="FFFFFF" w:themeFill="background1"/>
          </w:tcPr>
          <w:p w14:paraId="48404DC1" w14:textId="4EC1E6DE" w:rsidR="00A20B5D" w:rsidRPr="00077DFF" w:rsidRDefault="00A20B5D" w:rsidP="00A20B5D">
            <w:pPr>
              <w:rPr>
                <w:b/>
                <w:sz w:val="20"/>
                <w:szCs w:val="20"/>
                <w:lang w:val="en-U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9.1 and 9.2</w:t>
            </w:r>
          </w:p>
        </w:tc>
        <w:tc>
          <w:tcPr>
            <w:tcW w:w="4938" w:type="dxa"/>
            <w:shd w:val="clear" w:color="auto" w:fill="FFFFFF" w:themeFill="background1"/>
            <w:vAlign w:val="center"/>
          </w:tcPr>
          <w:p w14:paraId="20C85F03" w14:textId="4D42594F" w:rsidR="00A20B5D" w:rsidRPr="00077DFF" w:rsidRDefault="00A20B5D" w:rsidP="00AA3448">
            <w:pPr>
              <w:ind w:left="757"/>
              <w:rPr>
                <w:sz w:val="20"/>
                <w:szCs w:val="20"/>
                <w:lang w:val="en-US"/>
              </w:rPr>
            </w:pPr>
            <w:r w:rsidRPr="00077DFF">
              <w:rPr>
                <w:sz w:val="20"/>
                <w:szCs w:val="20"/>
                <w:lang w:val="en-US"/>
              </w:rPr>
              <w:t>9.2</w:t>
            </w:r>
          </w:p>
          <w:p w14:paraId="7564421B" w14:textId="10F79277" w:rsidR="00A20B5D" w:rsidRPr="00077DFF" w:rsidRDefault="008C3A6D" w:rsidP="008C3A6D">
            <w:pPr>
              <w:pStyle w:val="ListParagraph"/>
              <w:numPr>
                <w:ilvl w:val="0"/>
                <w:numId w:val="26"/>
              </w:numPr>
              <w:rPr>
                <w:sz w:val="20"/>
                <w:szCs w:val="20"/>
                <w:lang w:val="en-US"/>
              </w:rPr>
            </w:pPr>
            <w:r w:rsidRPr="00077DFF">
              <w:rPr>
                <w:sz w:val="20"/>
                <w:szCs w:val="20"/>
                <w:lang w:val="en-US"/>
              </w:rPr>
              <w:t>Electrostatics</w:t>
            </w:r>
            <w:r w:rsidR="00A20B5D" w:rsidRPr="00077DFF">
              <w:rPr>
                <w:sz w:val="20"/>
                <w:szCs w:val="20"/>
                <w:lang w:val="en-US"/>
              </w:rPr>
              <w:t xml:space="preserve"> in salty solutions.</w:t>
            </w:r>
          </w:p>
        </w:tc>
      </w:tr>
      <w:tr w:rsidR="00A20B5D" w:rsidRPr="00205556" w14:paraId="4EAE4D76" w14:textId="77777777" w:rsidTr="00521C90">
        <w:trPr>
          <w:trHeight w:val="739"/>
        </w:trPr>
        <w:tc>
          <w:tcPr>
            <w:tcW w:w="1885" w:type="dxa"/>
            <w:vAlign w:val="center"/>
          </w:tcPr>
          <w:p w14:paraId="343536EB" w14:textId="12D92E7A" w:rsidR="00A20B5D" w:rsidRPr="00077DFF" w:rsidRDefault="00A20B5D" w:rsidP="00A20B5D">
            <w:pPr>
              <w:rPr>
                <w:b/>
                <w:bCs/>
                <w:sz w:val="20"/>
                <w:szCs w:val="20"/>
                <w:lang w:val="en-US"/>
              </w:rPr>
            </w:pPr>
            <w:r w:rsidRPr="00077DFF">
              <w:rPr>
                <w:b/>
                <w:bCs/>
                <w:sz w:val="20"/>
                <w:szCs w:val="20"/>
                <w:lang w:val="en-US"/>
              </w:rPr>
              <w:t>Class #15</w:t>
            </w:r>
          </w:p>
          <w:p w14:paraId="39F18D26" w14:textId="5E6CECBC" w:rsidR="00A20B5D" w:rsidRPr="00077DFF" w:rsidRDefault="00AA3448" w:rsidP="00A20B5D">
            <w:pPr>
              <w:rPr>
                <w:sz w:val="20"/>
                <w:szCs w:val="20"/>
                <w:lang w:val="en-US"/>
              </w:rPr>
            </w:pPr>
            <w:r w:rsidRPr="00077DFF">
              <w:rPr>
                <w:sz w:val="20"/>
                <w:szCs w:val="20"/>
              </w:rPr>
              <w:t xml:space="preserve">Beam </w:t>
            </w:r>
            <w:proofErr w:type="spellStart"/>
            <w:r w:rsidRPr="00077DFF">
              <w:rPr>
                <w:sz w:val="20"/>
                <w:szCs w:val="20"/>
              </w:rPr>
              <w:t>theory</w:t>
            </w:r>
            <w:proofErr w:type="spellEnd"/>
          </w:p>
        </w:tc>
        <w:tc>
          <w:tcPr>
            <w:tcW w:w="2018" w:type="dxa"/>
          </w:tcPr>
          <w:p w14:paraId="01AC4A5B" w14:textId="5147E31E" w:rsidR="00A20B5D" w:rsidRPr="00077DFF" w:rsidRDefault="00AA3448" w:rsidP="00A20B5D">
            <w:pPr>
              <w:rPr>
                <w:sz w:val="20"/>
                <w:szCs w:val="20"/>
                <w:lang w:val="en-U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w:t>
            </w:r>
            <w:r w:rsidR="008E395E" w:rsidRPr="00077DFF">
              <w:rPr>
                <w:sz w:val="20"/>
                <w:szCs w:val="20"/>
              </w:rPr>
              <w:t>10.1</w:t>
            </w:r>
            <w:r w:rsidR="00CF7ED1" w:rsidRPr="00077DFF">
              <w:rPr>
                <w:sz w:val="20"/>
                <w:szCs w:val="20"/>
              </w:rPr>
              <w:t xml:space="preserve"> and 10.2</w:t>
            </w:r>
          </w:p>
        </w:tc>
        <w:tc>
          <w:tcPr>
            <w:tcW w:w="4938" w:type="dxa"/>
            <w:shd w:val="clear" w:color="auto" w:fill="FFFFFF" w:themeFill="background1"/>
          </w:tcPr>
          <w:p w14:paraId="3CDC8A24" w14:textId="581F2EB8" w:rsidR="00CF7ED1" w:rsidRPr="00077DFF" w:rsidRDefault="00CF7ED1" w:rsidP="00CF7ED1">
            <w:pPr>
              <w:pStyle w:val="ListParagraph"/>
              <w:rPr>
                <w:sz w:val="20"/>
                <w:szCs w:val="20"/>
                <w:lang w:val="en-US"/>
              </w:rPr>
            </w:pPr>
            <w:r w:rsidRPr="00077DFF">
              <w:rPr>
                <w:sz w:val="20"/>
                <w:szCs w:val="20"/>
                <w:lang w:val="en-US"/>
              </w:rPr>
              <w:t>10.1 and 10.2</w:t>
            </w:r>
          </w:p>
          <w:p w14:paraId="6129FD23" w14:textId="67C2103E" w:rsidR="00CF7ED1" w:rsidRPr="00077DFF" w:rsidRDefault="00EA559B" w:rsidP="00CF7ED1">
            <w:pPr>
              <w:pStyle w:val="ListParagraph"/>
              <w:numPr>
                <w:ilvl w:val="0"/>
                <w:numId w:val="27"/>
              </w:numPr>
              <w:rPr>
                <w:sz w:val="20"/>
                <w:szCs w:val="20"/>
                <w:lang w:val="en-US"/>
              </w:rPr>
            </w:pPr>
            <w:r w:rsidRPr="00077DFF">
              <w:rPr>
                <w:sz w:val="20"/>
                <w:szCs w:val="20"/>
                <w:lang w:val="en-US"/>
              </w:rPr>
              <w:t>Beams are everywhere</w:t>
            </w:r>
            <w:r w:rsidR="00134B1A" w:rsidRPr="00077DFF">
              <w:rPr>
                <w:sz w:val="20"/>
                <w:szCs w:val="20"/>
                <w:lang w:val="en-US"/>
              </w:rPr>
              <w:t>: From flagella to the cytoskeleton.</w:t>
            </w:r>
          </w:p>
          <w:p w14:paraId="27CB3018" w14:textId="075317B2" w:rsidR="00134B1A" w:rsidRPr="00077DFF" w:rsidRDefault="00134B1A" w:rsidP="0072424E">
            <w:pPr>
              <w:pStyle w:val="ListParagraph"/>
              <w:numPr>
                <w:ilvl w:val="0"/>
                <w:numId w:val="27"/>
              </w:numPr>
              <w:rPr>
                <w:sz w:val="20"/>
                <w:szCs w:val="20"/>
                <w:lang w:val="en-US"/>
              </w:rPr>
            </w:pPr>
            <w:r w:rsidRPr="00077DFF">
              <w:rPr>
                <w:sz w:val="20"/>
                <w:szCs w:val="20"/>
                <w:lang w:val="en-US"/>
              </w:rPr>
              <w:t>Geometry and energetics of beam deformation.</w:t>
            </w:r>
          </w:p>
        </w:tc>
      </w:tr>
      <w:tr w:rsidR="00A20B5D" w:rsidRPr="00205556" w14:paraId="0751286B" w14:textId="77777777" w:rsidTr="00521C90">
        <w:trPr>
          <w:trHeight w:val="1009"/>
        </w:trPr>
        <w:tc>
          <w:tcPr>
            <w:tcW w:w="1885" w:type="dxa"/>
            <w:shd w:val="clear" w:color="auto" w:fill="auto"/>
            <w:vAlign w:val="center"/>
          </w:tcPr>
          <w:p w14:paraId="2B1D762A" w14:textId="015F1DFA" w:rsidR="005E7778" w:rsidRPr="00077DFF" w:rsidRDefault="005E7778" w:rsidP="005E7778">
            <w:pPr>
              <w:rPr>
                <w:b/>
                <w:bCs/>
                <w:sz w:val="20"/>
                <w:szCs w:val="20"/>
                <w:lang w:val="en-US"/>
              </w:rPr>
            </w:pPr>
            <w:r w:rsidRPr="00077DFF">
              <w:rPr>
                <w:b/>
                <w:bCs/>
                <w:sz w:val="20"/>
                <w:szCs w:val="20"/>
                <w:lang w:val="en-US"/>
              </w:rPr>
              <w:t>Class #16</w:t>
            </w:r>
          </w:p>
          <w:p w14:paraId="4E1E336A" w14:textId="244AE80D" w:rsidR="00A20B5D" w:rsidRPr="00077DFF" w:rsidRDefault="005E7778" w:rsidP="005E7778">
            <w:pPr>
              <w:rPr>
                <w:sz w:val="20"/>
                <w:szCs w:val="20"/>
                <w:lang w:val="es-ES_tradnl"/>
              </w:rPr>
            </w:pPr>
            <w:r w:rsidRPr="00077DFF">
              <w:rPr>
                <w:sz w:val="20"/>
                <w:szCs w:val="20"/>
              </w:rPr>
              <w:t xml:space="preserve">Beam </w:t>
            </w:r>
            <w:proofErr w:type="spellStart"/>
            <w:r w:rsidRPr="00077DFF">
              <w:rPr>
                <w:sz w:val="20"/>
                <w:szCs w:val="20"/>
              </w:rPr>
              <w:t>theory</w:t>
            </w:r>
            <w:proofErr w:type="spellEnd"/>
          </w:p>
        </w:tc>
        <w:tc>
          <w:tcPr>
            <w:tcW w:w="2018" w:type="dxa"/>
            <w:shd w:val="clear" w:color="auto" w:fill="auto"/>
            <w:vAlign w:val="center"/>
          </w:tcPr>
          <w:p w14:paraId="6E774B78" w14:textId="77777777" w:rsidR="00A20B5D" w:rsidRDefault="005E7778" w:rsidP="00A20B5D">
            <w:pPr>
              <w:rPr>
                <w:sz w:val="20"/>
                <w:szCs w:val="20"/>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10.3 and 10.4</w:t>
            </w:r>
          </w:p>
          <w:p w14:paraId="71973207" w14:textId="77777777" w:rsidR="00D26CEE" w:rsidRPr="00D26CEE" w:rsidRDefault="00D26CEE" w:rsidP="00D26CEE">
            <w:pPr>
              <w:rPr>
                <w:b/>
                <w:bCs/>
                <w:sz w:val="16"/>
                <w:szCs w:val="16"/>
                <w:lang w:val="en-US"/>
              </w:rPr>
            </w:pPr>
            <w:r w:rsidRPr="00D26CEE">
              <w:rPr>
                <w:b/>
                <w:bCs/>
                <w:sz w:val="16"/>
                <w:szCs w:val="16"/>
                <w:lang w:val="en-US"/>
              </w:rPr>
              <w:t>(3 credits) Draft of article analysis is due.</w:t>
            </w:r>
          </w:p>
          <w:p w14:paraId="269A808D" w14:textId="50672510" w:rsidR="00D26CEE" w:rsidRPr="00D26CEE" w:rsidRDefault="00D26CEE" w:rsidP="00D26CEE">
            <w:pPr>
              <w:rPr>
                <w:sz w:val="20"/>
                <w:szCs w:val="20"/>
                <w:lang w:val="en-US"/>
              </w:rPr>
            </w:pPr>
            <w:r w:rsidRPr="00D26CEE">
              <w:rPr>
                <w:b/>
                <w:bCs/>
                <w:sz w:val="16"/>
                <w:szCs w:val="16"/>
                <w:lang w:val="en-US"/>
              </w:rPr>
              <w:t>(4 credits) Draft of research proposal is due.</w:t>
            </w:r>
          </w:p>
        </w:tc>
        <w:tc>
          <w:tcPr>
            <w:tcW w:w="4938" w:type="dxa"/>
            <w:shd w:val="clear" w:color="auto" w:fill="auto"/>
            <w:vAlign w:val="center"/>
          </w:tcPr>
          <w:p w14:paraId="2F950F2A" w14:textId="7EEF7679" w:rsidR="00584BC7" w:rsidRPr="00077DFF" w:rsidRDefault="00D456A2" w:rsidP="00584BC7">
            <w:pPr>
              <w:pStyle w:val="ListParagraph"/>
              <w:rPr>
                <w:sz w:val="20"/>
                <w:szCs w:val="20"/>
                <w:lang w:val="en-US"/>
              </w:rPr>
            </w:pPr>
            <w:r w:rsidRPr="00077DFF">
              <w:rPr>
                <w:sz w:val="20"/>
                <w:szCs w:val="20"/>
                <w:lang w:val="en-US"/>
              </w:rPr>
              <w:t>10.3 and 10.4</w:t>
            </w:r>
          </w:p>
          <w:p w14:paraId="1D8C0A1C" w14:textId="4DBB9021" w:rsidR="008C3A6D" w:rsidRPr="00077DFF" w:rsidRDefault="00943B1D" w:rsidP="009835CF">
            <w:pPr>
              <w:pStyle w:val="ListParagraph"/>
              <w:numPr>
                <w:ilvl w:val="0"/>
                <w:numId w:val="29"/>
              </w:numPr>
              <w:rPr>
                <w:sz w:val="20"/>
                <w:szCs w:val="20"/>
                <w:lang w:val="en-US"/>
              </w:rPr>
            </w:pPr>
            <w:r w:rsidRPr="00077DFF">
              <w:rPr>
                <w:sz w:val="20"/>
                <w:szCs w:val="20"/>
                <w:lang w:val="en-US"/>
              </w:rPr>
              <w:t>The mechanics of transcriptional regulation.</w:t>
            </w:r>
          </w:p>
          <w:p w14:paraId="4030D9AE" w14:textId="5155F848" w:rsidR="00A20B5D" w:rsidRPr="00077DFF" w:rsidRDefault="009468B5" w:rsidP="009835CF">
            <w:pPr>
              <w:pStyle w:val="ListParagraph"/>
              <w:numPr>
                <w:ilvl w:val="0"/>
                <w:numId w:val="29"/>
              </w:numPr>
              <w:rPr>
                <w:sz w:val="20"/>
                <w:szCs w:val="20"/>
                <w:lang w:val="en-US"/>
              </w:rPr>
            </w:pPr>
            <w:r w:rsidRPr="00077DFF">
              <w:rPr>
                <w:sz w:val="20"/>
                <w:szCs w:val="20"/>
                <w:lang w:val="en-US"/>
              </w:rPr>
              <w:t>DNA packing: from viruses to eukaryotes</w:t>
            </w:r>
          </w:p>
        </w:tc>
      </w:tr>
      <w:tr w:rsidR="009835CF" w:rsidRPr="00D456A2" w14:paraId="664B8AF4" w14:textId="77777777" w:rsidTr="006B4D53">
        <w:trPr>
          <w:trHeight w:val="856"/>
        </w:trPr>
        <w:tc>
          <w:tcPr>
            <w:tcW w:w="1885" w:type="dxa"/>
            <w:shd w:val="clear" w:color="auto" w:fill="auto"/>
            <w:vAlign w:val="center"/>
          </w:tcPr>
          <w:p w14:paraId="6A1383BB" w14:textId="52B15E07" w:rsidR="009835CF" w:rsidRPr="00077DFF" w:rsidRDefault="009835CF" w:rsidP="009835CF">
            <w:pPr>
              <w:rPr>
                <w:b/>
                <w:bCs/>
                <w:sz w:val="20"/>
                <w:szCs w:val="20"/>
                <w:lang w:val="en-US"/>
              </w:rPr>
            </w:pPr>
            <w:r w:rsidRPr="00077DFF">
              <w:rPr>
                <w:b/>
                <w:bCs/>
                <w:sz w:val="20"/>
                <w:szCs w:val="20"/>
                <w:lang w:val="en-US"/>
              </w:rPr>
              <w:t>Class #17</w:t>
            </w:r>
          </w:p>
          <w:p w14:paraId="33CFEC6B" w14:textId="09B18610" w:rsidR="009835CF" w:rsidRPr="00077DFF" w:rsidRDefault="009835CF" w:rsidP="009835CF">
            <w:pPr>
              <w:rPr>
                <w:sz w:val="20"/>
                <w:szCs w:val="20"/>
                <w:lang w:val="es-ES_tradnl"/>
              </w:rPr>
            </w:pPr>
            <w:r w:rsidRPr="00077DFF">
              <w:rPr>
                <w:sz w:val="20"/>
                <w:szCs w:val="20"/>
              </w:rPr>
              <w:t xml:space="preserve">Beam </w:t>
            </w:r>
            <w:proofErr w:type="spellStart"/>
            <w:r w:rsidRPr="00077DFF">
              <w:rPr>
                <w:sz w:val="20"/>
                <w:szCs w:val="20"/>
              </w:rPr>
              <w:t>theory</w:t>
            </w:r>
            <w:proofErr w:type="spellEnd"/>
          </w:p>
        </w:tc>
        <w:tc>
          <w:tcPr>
            <w:tcW w:w="2018" w:type="dxa"/>
            <w:shd w:val="clear" w:color="auto" w:fill="auto"/>
            <w:vAlign w:val="center"/>
          </w:tcPr>
          <w:p w14:paraId="2E1FA6F8" w14:textId="635BF14B" w:rsidR="009835CF" w:rsidRPr="00077DFF" w:rsidRDefault="009835CF" w:rsidP="00A20B5D">
            <w:pPr>
              <w:rPr>
                <w:sz w:val="20"/>
                <w:szCs w:val="20"/>
                <w:lang w:val="es-E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10.5 and 10.6</w:t>
            </w:r>
          </w:p>
        </w:tc>
        <w:tc>
          <w:tcPr>
            <w:tcW w:w="4938" w:type="dxa"/>
            <w:shd w:val="clear" w:color="auto" w:fill="auto"/>
          </w:tcPr>
          <w:p w14:paraId="7BD83D10" w14:textId="77777777" w:rsidR="009835CF" w:rsidRPr="00077DFF" w:rsidRDefault="00CC5A02" w:rsidP="00CC5A02">
            <w:pPr>
              <w:pStyle w:val="ListParagraph"/>
              <w:numPr>
                <w:ilvl w:val="0"/>
                <w:numId w:val="31"/>
              </w:numPr>
              <w:rPr>
                <w:sz w:val="20"/>
                <w:szCs w:val="20"/>
                <w:lang w:val="en-US"/>
              </w:rPr>
            </w:pPr>
            <w:r w:rsidRPr="00077DFF">
              <w:rPr>
                <w:sz w:val="20"/>
                <w:szCs w:val="20"/>
                <w:lang w:val="en-US"/>
              </w:rPr>
              <w:t>The cytoskeleton and beam theory</w:t>
            </w:r>
          </w:p>
          <w:p w14:paraId="7F14CCA4" w14:textId="4825C691" w:rsidR="00CC5A02" w:rsidRPr="00077DFF" w:rsidRDefault="006B4D53" w:rsidP="00CC5A02">
            <w:pPr>
              <w:pStyle w:val="ListParagraph"/>
              <w:numPr>
                <w:ilvl w:val="0"/>
                <w:numId w:val="31"/>
              </w:numPr>
              <w:rPr>
                <w:sz w:val="20"/>
                <w:szCs w:val="20"/>
                <w:lang w:val="en-US"/>
              </w:rPr>
            </w:pPr>
            <w:r w:rsidRPr="00077DFF">
              <w:rPr>
                <w:sz w:val="20"/>
                <w:szCs w:val="20"/>
                <w:lang w:val="en-US"/>
              </w:rPr>
              <w:t>Beams and biotechnology</w:t>
            </w:r>
          </w:p>
        </w:tc>
      </w:tr>
      <w:tr w:rsidR="00BA757B" w:rsidRPr="00D456A2" w14:paraId="71C7028F" w14:textId="77777777" w:rsidTr="00BB7CF1">
        <w:trPr>
          <w:trHeight w:val="880"/>
        </w:trPr>
        <w:tc>
          <w:tcPr>
            <w:tcW w:w="1885" w:type="dxa"/>
            <w:shd w:val="clear" w:color="auto" w:fill="auto"/>
            <w:vAlign w:val="center"/>
          </w:tcPr>
          <w:p w14:paraId="5A71A81D" w14:textId="77777777" w:rsidR="00747678" w:rsidRPr="00077DFF" w:rsidRDefault="00747678" w:rsidP="00747678">
            <w:pPr>
              <w:rPr>
                <w:b/>
                <w:bCs/>
                <w:sz w:val="20"/>
                <w:szCs w:val="20"/>
                <w:lang w:val="en-US"/>
              </w:rPr>
            </w:pPr>
            <w:r w:rsidRPr="00077DFF">
              <w:rPr>
                <w:b/>
                <w:bCs/>
                <w:sz w:val="20"/>
                <w:szCs w:val="20"/>
                <w:lang w:val="en-US"/>
              </w:rPr>
              <w:t>Class #18</w:t>
            </w:r>
          </w:p>
          <w:p w14:paraId="6AF02C8E" w14:textId="554B453D" w:rsidR="00BA757B" w:rsidRPr="00077DFF" w:rsidRDefault="00747678" w:rsidP="00747678">
            <w:pPr>
              <w:rPr>
                <w:b/>
                <w:bCs/>
                <w:sz w:val="20"/>
                <w:szCs w:val="20"/>
                <w:lang w:val="en-US"/>
              </w:rPr>
            </w:pPr>
            <w:r w:rsidRPr="00077DFF">
              <w:rPr>
                <w:sz w:val="20"/>
                <w:szCs w:val="20"/>
                <w:lang w:val="en-US"/>
              </w:rPr>
              <w:t>Biological membranes</w:t>
            </w:r>
          </w:p>
        </w:tc>
        <w:tc>
          <w:tcPr>
            <w:tcW w:w="2018" w:type="dxa"/>
            <w:shd w:val="clear" w:color="auto" w:fill="auto"/>
            <w:vAlign w:val="center"/>
          </w:tcPr>
          <w:p w14:paraId="3BAA69E4" w14:textId="77777777" w:rsidR="00BA757B" w:rsidRDefault="0062680A" w:rsidP="00A20B5D">
            <w:pPr>
              <w:rPr>
                <w:sz w:val="20"/>
                <w:szCs w:val="20"/>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11.1 </w:t>
            </w:r>
            <w:r w:rsidR="00F9567E" w:rsidRPr="00077DFF">
              <w:rPr>
                <w:sz w:val="20"/>
                <w:szCs w:val="20"/>
              </w:rPr>
              <w:t>and 11.2</w:t>
            </w:r>
          </w:p>
          <w:p w14:paraId="02FB53F7" w14:textId="5AABA549" w:rsidR="00587E1B" w:rsidRPr="00056383" w:rsidRDefault="00587E1B" w:rsidP="00587E1B">
            <w:pPr>
              <w:rPr>
                <w:b/>
                <w:bCs/>
                <w:sz w:val="20"/>
                <w:szCs w:val="20"/>
                <w:lang w:val="en-US"/>
              </w:rPr>
            </w:pPr>
            <w:r w:rsidRPr="00056383">
              <w:rPr>
                <w:b/>
                <w:bCs/>
                <w:sz w:val="20"/>
                <w:szCs w:val="20"/>
                <w:lang w:val="en-US"/>
              </w:rPr>
              <w:t>QUIZ#</w:t>
            </w:r>
            <w:r>
              <w:rPr>
                <w:b/>
                <w:bCs/>
                <w:sz w:val="20"/>
                <w:szCs w:val="20"/>
                <w:lang w:val="en-US"/>
              </w:rPr>
              <w:t>3</w:t>
            </w:r>
          </w:p>
          <w:p w14:paraId="1AEA3A0D" w14:textId="7EF1AE5C" w:rsidR="00D96B0F" w:rsidRPr="00077DFF" w:rsidRDefault="00587E1B" w:rsidP="00587E1B">
            <w:pPr>
              <w:rPr>
                <w:b/>
                <w:sz w:val="20"/>
                <w:szCs w:val="20"/>
                <w:lang w:val="en-US"/>
              </w:rPr>
            </w:pPr>
            <w:r w:rsidRPr="00056383">
              <w:rPr>
                <w:b/>
                <w:bCs/>
                <w:sz w:val="20"/>
                <w:szCs w:val="20"/>
                <w:lang w:val="en-US"/>
              </w:rPr>
              <w:t>HW#</w:t>
            </w:r>
            <w:r>
              <w:rPr>
                <w:b/>
                <w:bCs/>
                <w:sz w:val="20"/>
                <w:szCs w:val="20"/>
                <w:lang w:val="en-US"/>
              </w:rPr>
              <w:t>3</w:t>
            </w:r>
            <w:r w:rsidRPr="00056383">
              <w:rPr>
                <w:b/>
                <w:bCs/>
                <w:sz w:val="20"/>
                <w:szCs w:val="20"/>
                <w:lang w:val="en-US"/>
              </w:rPr>
              <w:t xml:space="preserve"> due</w:t>
            </w:r>
          </w:p>
        </w:tc>
        <w:tc>
          <w:tcPr>
            <w:tcW w:w="4938" w:type="dxa"/>
            <w:shd w:val="clear" w:color="auto" w:fill="auto"/>
            <w:vAlign w:val="center"/>
          </w:tcPr>
          <w:p w14:paraId="5FF6AEBF" w14:textId="52CA9443" w:rsidR="006D1B35" w:rsidRPr="00077DFF" w:rsidRDefault="006D1B35" w:rsidP="00D26CEE">
            <w:pPr>
              <w:pStyle w:val="ListParagraph"/>
              <w:numPr>
                <w:ilvl w:val="1"/>
                <w:numId w:val="50"/>
              </w:numPr>
              <w:rPr>
                <w:sz w:val="20"/>
                <w:szCs w:val="20"/>
                <w:lang w:val="en-US"/>
              </w:rPr>
            </w:pPr>
            <w:r w:rsidRPr="00077DFF">
              <w:rPr>
                <w:sz w:val="20"/>
                <w:szCs w:val="20"/>
                <w:lang w:val="en-US"/>
              </w:rPr>
              <w:t>and 11.2</w:t>
            </w:r>
          </w:p>
          <w:p w14:paraId="15F9E4D5" w14:textId="5D61223D" w:rsidR="00BA757B" w:rsidRPr="00D26CEE" w:rsidRDefault="00D26CEE" w:rsidP="00D26CEE">
            <w:pPr>
              <w:rPr>
                <w:sz w:val="20"/>
                <w:szCs w:val="20"/>
                <w:lang w:val="en-US"/>
              </w:rPr>
            </w:pPr>
            <w:r>
              <w:rPr>
                <w:sz w:val="20"/>
                <w:szCs w:val="20"/>
                <w:lang w:val="en-US"/>
              </w:rPr>
              <w:t xml:space="preserve">         </w:t>
            </w:r>
            <w:r w:rsidRPr="00D26CEE">
              <w:rPr>
                <w:sz w:val="20"/>
                <w:szCs w:val="20"/>
                <w:lang w:val="en-US"/>
              </w:rPr>
              <w:t>1)</w:t>
            </w:r>
            <w:r>
              <w:rPr>
                <w:sz w:val="20"/>
                <w:szCs w:val="20"/>
                <w:lang w:val="en-US"/>
              </w:rPr>
              <w:t xml:space="preserve"> </w:t>
            </w:r>
            <w:r w:rsidR="006D1B35" w:rsidRPr="00D26CEE">
              <w:rPr>
                <w:sz w:val="20"/>
                <w:szCs w:val="20"/>
                <w:lang w:val="en-US"/>
              </w:rPr>
              <w:t>N</w:t>
            </w:r>
            <w:r w:rsidR="00614711" w:rsidRPr="00D26CEE">
              <w:rPr>
                <w:sz w:val="20"/>
                <w:szCs w:val="20"/>
                <w:lang w:val="en-US"/>
              </w:rPr>
              <w:t>ature of biological membranes</w:t>
            </w:r>
          </w:p>
          <w:p w14:paraId="26C1BEF2" w14:textId="2FA668AB" w:rsidR="00614711" w:rsidRPr="00D26CEE" w:rsidRDefault="00D26CEE" w:rsidP="00D26CEE">
            <w:pPr>
              <w:rPr>
                <w:sz w:val="20"/>
                <w:szCs w:val="20"/>
                <w:lang w:val="en-US"/>
              </w:rPr>
            </w:pPr>
            <w:r>
              <w:rPr>
                <w:sz w:val="20"/>
                <w:szCs w:val="20"/>
                <w:lang w:val="en-US"/>
              </w:rPr>
              <w:t xml:space="preserve">         </w:t>
            </w:r>
            <w:r w:rsidRPr="00D26CEE">
              <w:rPr>
                <w:sz w:val="20"/>
                <w:szCs w:val="20"/>
                <w:lang w:val="en-US"/>
              </w:rPr>
              <w:t xml:space="preserve">2) </w:t>
            </w:r>
            <w:r w:rsidR="00614711" w:rsidRPr="00D26CEE">
              <w:rPr>
                <w:sz w:val="20"/>
                <w:szCs w:val="20"/>
                <w:lang w:val="en-US"/>
              </w:rPr>
              <w:t>Springiness of biological membrane</w:t>
            </w:r>
          </w:p>
        </w:tc>
      </w:tr>
      <w:tr w:rsidR="00747678" w:rsidRPr="00D456A2" w14:paraId="24008922" w14:textId="77777777" w:rsidTr="00BB7CF1">
        <w:trPr>
          <w:trHeight w:val="880"/>
        </w:trPr>
        <w:tc>
          <w:tcPr>
            <w:tcW w:w="1885" w:type="dxa"/>
            <w:shd w:val="clear" w:color="auto" w:fill="auto"/>
            <w:vAlign w:val="center"/>
          </w:tcPr>
          <w:p w14:paraId="2548B262" w14:textId="00FECEB4" w:rsidR="00747678" w:rsidRPr="00077DFF" w:rsidRDefault="00747678" w:rsidP="00747678">
            <w:pPr>
              <w:rPr>
                <w:b/>
                <w:bCs/>
                <w:sz w:val="20"/>
                <w:szCs w:val="20"/>
                <w:lang w:val="en-US"/>
              </w:rPr>
            </w:pPr>
            <w:r w:rsidRPr="00077DFF">
              <w:rPr>
                <w:b/>
                <w:bCs/>
                <w:sz w:val="20"/>
                <w:szCs w:val="20"/>
                <w:lang w:val="en-US"/>
              </w:rPr>
              <w:lastRenderedPageBreak/>
              <w:t>Class #1</w:t>
            </w:r>
            <w:r w:rsidR="00B87378" w:rsidRPr="00077DFF">
              <w:rPr>
                <w:b/>
                <w:bCs/>
                <w:sz w:val="20"/>
                <w:szCs w:val="20"/>
                <w:lang w:val="en-US"/>
              </w:rPr>
              <w:t>9</w:t>
            </w:r>
          </w:p>
          <w:p w14:paraId="44559394" w14:textId="70F01265" w:rsidR="00747678" w:rsidRPr="00077DFF" w:rsidRDefault="00747678" w:rsidP="00747678">
            <w:pPr>
              <w:rPr>
                <w:b/>
                <w:bCs/>
                <w:sz w:val="20"/>
                <w:szCs w:val="20"/>
                <w:lang w:val="en-US"/>
              </w:rPr>
            </w:pPr>
            <w:r w:rsidRPr="00077DFF">
              <w:rPr>
                <w:sz w:val="20"/>
                <w:szCs w:val="20"/>
                <w:lang w:val="en-US"/>
              </w:rPr>
              <w:t>Biological membranes</w:t>
            </w:r>
          </w:p>
        </w:tc>
        <w:tc>
          <w:tcPr>
            <w:tcW w:w="2018" w:type="dxa"/>
            <w:shd w:val="clear" w:color="auto" w:fill="auto"/>
            <w:vAlign w:val="center"/>
          </w:tcPr>
          <w:p w14:paraId="220B6551" w14:textId="06A08181" w:rsidR="00747678" w:rsidRPr="00077DFF" w:rsidRDefault="002F06DE" w:rsidP="00A20B5D">
            <w:pPr>
              <w:rPr>
                <w:b/>
                <w:sz w:val="20"/>
                <w:szCs w:val="20"/>
                <w:lang w:val="en-U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11.3 and 11.4</w:t>
            </w:r>
          </w:p>
        </w:tc>
        <w:tc>
          <w:tcPr>
            <w:tcW w:w="4938" w:type="dxa"/>
            <w:shd w:val="clear" w:color="auto" w:fill="auto"/>
            <w:vAlign w:val="center"/>
          </w:tcPr>
          <w:p w14:paraId="7DF412E6" w14:textId="770B776B" w:rsidR="003D35DE" w:rsidRPr="00077DFF" w:rsidRDefault="003D35DE" w:rsidP="003D35DE">
            <w:pPr>
              <w:pStyle w:val="ListParagraph"/>
              <w:rPr>
                <w:sz w:val="20"/>
                <w:szCs w:val="20"/>
                <w:lang w:val="en-US"/>
              </w:rPr>
            </w:pPr>
            <w:r w:rsidRPr="00077DFF">
              <w:rPr>
                <w:sz w:val="20"/>
                <w:szCs w:val="20"/>
                <w:lang w:val="en-US"/>
              </w:rPr>
              <w:t>11.3 and 11.4</w:t>
            </w:r>
          </w:p>
          <w:p w14:paraId="343C1189" w14:textId="124BB88F" w:rsidR="00747678" w:rsidRPr="00077DFF" w:rsidRDefault="00BB0E0C" w:rsidP="006D1B35">
            <w:pPr>
              <w:pStyle w:val="ListParagraph"/>
              <w:numPr>
                <w:ilvl w:val="0"/>
                <w:numId w:val="34"/>
              </w:numPr>
              <w:rPr>
                <w:sz w:val="20"/>
                <w:szCs w:val="20"/>
                <w:lang w:val="en-US"/>
              </w:rPr>
            </w:pPr>
            <w:r w:rsidRPr="00077DFF">
              <w:rPr>
                <w:sz w:val="20"/>
                <w:szCs w:val="20"/>
                <w:lang w:val="en-US"/>
              </w:rPr>
              <w:t>Structure and energetics of vesicles</w:t>
            </w:r>
          </w:p>
          <w:p w14:paraId="2A3A9205" w14:textId="2596E433" w:rsidR="00BB0E0C" w:rsidRPr="00077DFF" w:rsidRDefault="00392657" w:rsidP="006D1B35">
            <w:pPr>
              <w:pStyle w:val="ListParagraph"/>
              <w:numPr>
                <w:ilvl w:val="0"/>
                <w:numId w:val="34"/>
              </w:numPr>
              <w:rPr>
                <w:sz w:val="20"/>
                <w:szCs w:val="20"/>
                <w:lang w:val="en-US"/>
              </w:rPr>
            </w:pPr>
            <w:r w:rsidRPr="00077DFF">
              <w:rPr>
                <w:sz w:val="20"/>
                <w:szCs w:val="20"/>
                <w:lang w:val="en-US"/>
              </w:rPr>
              <w:t>Membrane</w:t>
            </w:r>
            <w:r w:rsidR="00EB7338" w:rsidRPr="00077DFF">
              <w:rPr>
                <w:sz w:val="20"/>
                <w:szCs w:val="20"/>
                <w:lang w:val="en-US"/>
              </w:rPr>
              <w:t xml:space="preserve"> and shapes</w:t>
            </w:r>
          </w:p>
        </w:tc>
      </w:tr>
      <w:tr w:rsidR="00A20B5D" w:rsidRPr="00D456A2" w14:paraId="08AA177F" w14:textId="77777777" w:rsidTr="00BB7CF1">
        <w:trPr>
          <w:trHeight w:val="880"/>
        </w:trPr>
        <w:tc>
          <w:tcPr>
            <w:tcW w:w="1885" w:type="dxa"/>
            <w:shd w:val="clear" w:color="auto" w:fill="auto"/>
            <w:vAlign w:val="center"/>
          </w:tcPr>
          <w:p w14:paraId="24F971C5" w14:textId="59791F3F" w:rsidR="00A20B5D" w:rsidRPr="00077DFF" w:rsidRDefault="00326205" w:rsidP="00A20B5D">
            <w:pPr>
              <w:rPr>
                <w:b/>
                <w:bCs/>
                <w:sz w:val="20"/>
                <w:szCs w:val="20"/>
                <w:lang w:val="en-US"/>
              </w:rPr>
            </w:pPr>
            <w:r w:rsidRPr="00077DFF">
              <w:rPr>
                <w:b/>
                <w:bCs/>
                <w:sz w:val="20"/>
                <w:szCs w:val="20"/>
                <w:lang w:val="en-US"/>
              </w:rPr>
              <w:t>Class #</w:t>
            </w:r>
            <w:r w:rsidR="00B87378" w:rsidRPr="00077DFF">
              <w:rPr>
                <w:b/>
                <w:bCs/>
                <w:sz w:val="20"/>
                <w:szCs w:val="20"/>
                <w:lang w:val="en-US"/>
              </w:rPr>
              <w:t>20</w:t>
            </w:r>
          </w:p>
          <w:p w14:paraId="0EB5E791" w14:textId="7F807EFF" w:rsidR="00326205" w:rsidRPr="00077DFF" w:rsidRDefault="00BA757B" w:rsidP="00A20B5D">
            <w:pPr>
              <w:rPr>
                <w:sz w:val="20"/>
                <w:szCs w:val="20"/>
                <w:lang w:val="en-US"/>
              </w:rPr>
            </w:pPr>
            <w:r w:rsidRPr="00077DFF">
              <w:rPr>
                <w:sz w:val="20"/>
                <w:szCs w:val="20"/>
                <w:lang w:val="en-US"/>
              </w:rPr>
              <w:t>Biological membranes</w:t>
            </w:r>
          </w:p>
        </w:tc>
        <w:tc>
          <w:tcPr>
            <w:tcW w:w="2018" w:type="dxa"/>
            <w:shd w:val="clear" w:color="auto" w:fill="auto"/>
            <w:vAlign w:val="center"/>
          </w:tcPr>
          <w:p w14:paraId="5AB10709" w14:textId="272F634D" w:rsidR="00A20B5D" w:rsidRPr="00077DFF" w:rsidRDefault="002F06DE" w:rsidP="00A20B5D">
            <w:pPr>
              <w:rPr>
                <w:b/>
                <w:sz w:val="20"/>
                <w:szCs w:val="20"/>
                <w:lang w:val="en-US"/>
              </w:rPr>
            </w:pPr>
            <w:r w:rsidRPr="00077DFF">
              <w:rPr>
                <w:sz w:val="20"/>
                <w:szCs w:val="20"/>
              </w:rPr>
              <w:t xml:space="preserve">Phillips. </w:t>
            </w:r>
            <w:proofErr w:type="spellStart"/>
            <w:r w:rsidRPr="00077DFF">
              <w:rPr>
                <w:sz w:val="20"/>
                <w:szCs w:val="20"/>
              </w:rPr>
              <w:t>Please</w:t>
            </w:r>
            <w:proofErr w:type="spellEnd"/>
            <w:r w:rsidRPr="00077DFF">
              <w:rPr>
                <w:sz w:val="20"/>
                <w:szCs w:val="20"/>
              </w:rPr>
              <w:t xml:space="preserve"> </w:t>
            </w:r>
            <w:proofErr w:type="spellStart"/>
            <w:r w:rsidRPr="00077DFF">
              <w:rPr>
                <w:sz w:val="20"/>
                <w:szCs w:val="20"/>
              </w:rPr>
              <w:t>read</w:t>
            </w:r>
            <w:proofErr w:type="spellEnd"/>
            <w:r w:rsidRPr="00077DFF">
              <w:rPr>
                <w:sz w:val="20"/>
                <w:szCs w:val="20"/>
              </w:rPr>
              <w:t xml:space="preserve"> 11.5</w:t>
            </w:r>
          </w:p>
        </w:tc>
        <w:tc>
          <w:tcPr>
            <w:tcW w:w="4938" w:type="dxa"/>
            <w:shd w:val="clear" w:color="auto" w:fill="auto"/>
            <w:vAlign w:val="center"/>
          </w:tcPr>
          <w:p w14:paraId="77A2EE8D" w14:textId="720905E2" w:rsidR="003D35DE" w:rsidRPr="00077DFF" w:rsidRDefault="003D35DE" w:rsidP="003D35DE">
            <w:pPr>
              <w:pStyle w:val="ListParagraph"/>
              <w:rPr>
                <w:sz w:val="20"/>
                <w:szCs w:val="20"/>
                <w:lang w:val="en-US"/>
              </w:rPr>
            </w:pPr>
            <w:r w:rsidRPr="00077DFF">
              <w:rPr>
                <w:sz w:val="20"/>
                <w:szCs w:val="20"/>
                <w:lang w:val="en-US"/>
              </w:rPr>
              <w:t>11.5</w:t>
            </w:r>
          </w:p>
          <w:p w14:paraId="7DE5A634" w14:textId="0DF12847" w:rsidR="00A20B5D" w:rsidRPr="00077DFF" w:rsidRDefault="00EB7338" w:rsidP="00EB7338">
            <w:pPr>
              <w:pStyle w:val="ListParagraph"/>
              <w:numPr>
                <w:ilvl w:val="0"/>
                <w:numId w:val="35"/>
              </w:numPr>
              <w:rPr>
                <w:sz w:val="20"/>
                <w:szCs w:val="20"/>
                <w:lang w:val="en-US"/>
              </w:rPr>
            </w:pPr>
            <w:r w:rsidRPr="00077DFF">
              <w:rPr>
                <w:sz w:val="20"/>
                <w:szCs w:val="20"/>
                <w:lang w:val="en-US"/>
              </w:rPr>
              <w:t>The active membrane</w:t>
            </w:r>
          </w:p>
          <w:p w14:paraId="152AAE1B" w14:textId="0263B192" w:rsidR="00EB7338" w:rsidRPr="00077DFF" w:rsidRDefault="003D35DE" w:rsidP="00EB7338">
            <w:pPr>
              <w:pStyle w:val="ListParagraph"/>
              <w:numPr>
                <w:ilvl w:val="0"/>
                <w:numId w:val="35"/>
              </w:numPr>
              <w:rPr>
                <w:sz w:val="20"/>
                <w:szCs w:val="20"/>
                <w:lang w:val="en-US"/>
              </w:rPr>
            </w:pPr>
            <w:r w:rsidRPr="00077DFF">
              <w:rPr>
                <w:sz w:val="20"/>
                <w:szCs w:val="20"/>
                <w:lang w:val="en-US"/>
              </w:rPr>
              <w:t>Membrane domains</w:t>
            </w:r>
          </w:p>
        </w:tc>
      </w:tr>
      <w:tr w:rsidR="00747678" w:rsidRPr="00D456A2" w14:paraId="0969A47F" w14:textId="77777777" w:rsidTr="00BB7CF1">
        <w:trPr>
          <w:trHeight w:val="880"/>
        </w:trPr>
        <w:tc>
          <w:tcPr>
            <w:tcW w:w="1885" w:type="dxa"/>
            <w:shd w:val="clear" w:color="auto" w:fill="auto"/>
            <w:vAlign w:val="center"/>
          </w:tcPr>
          <w:p w14:paraId="39EDEB6C" w14:textId="1F532385" w:rsidR="00747678" w:rsidRPr="00077DFF" w:rsidRDefault="00747678" w:rsidP="00747678">
            <w:pPr>
              <w:rPr>
                <w:b/>
                <w:bCs/>
                <w:sz w:val="20"/>
                <w:szCs w:val="20"/>
                <w:lang w:val="en-US"/>
              </w:rPr>
            </w:pPr>
            <w:r w:rsidRPr="00077DFF">
              <w:rPr>
                <w:b/>
                <w:bCs/>
                <w:sz w:val="20"/>
                <w:szCs w:val="20"/>
                <w:lang w:val="en-US"/>
              </w:rPr>
              <w:t>Class #</w:t>
            </w:r>
            <w:r w:rsidR="00B87378" w:rsidRPr="00077DFF">
              <w:rPr>
                <w:b/>
                <w:bCs/>
                <w:sz w:val="20"/>
                <w:szCs w:val="20"/>
                <w:lang w:val="en-US"/>
              </w:rPr>
              <w:t>21</w:t>
            </w:r>
          </w:p>
          <w:p w14:paraId="3AF42D1E" w14:textId="776D733C" w:rsidR="00747678" w:rsidRPr="00077DFF" w:rsidRDefault="00747678" w:rsidP="00747678">
            <w:pPr>
              <w:rPr>
                <w:b/>
                <w:bCs/>
                <w:sz w:val="20"/>
                <w:szCs w:val="20"/>
                <w:lang w:val="en-US"/>
              </w:rPr>
            </w:pPr>
            <w:r w:rsidRPr="00077DFF">
              <w:rPr>
                <w:sz w:val="20"/>
                <w:szCs w:val="20"/>
                <w:lang w:val="en-US"/>
              </w:rPr>
              <w:t>Biological membranes</w:t>
            </w:r>
          </w:p>
        </w:tc>
        <w:tc>
          <w:tcPr>
            <w:tcW w:w="2018" w:type="dxa"/>
            <w:shd w:val="clear" w:color="auto" w:fill="auto"/>
            <w:vAlign w:val="center"/>
          </w:tcPr>
          <w:p w14:paraId="44739F15" w14:textId="1946C7B9" w:rsidR="00747678" w:rsidRPr="00077DFF" w:rsidRDefault="001A4A3D" w:rsidP="00A20B5D">
            <w:pPr>
              <w:rPr>
                <w:b/>
                <w:sz w:val="20"/>
                <w:szCs w:val="20"/>
                <w:lang w:val="en-US"/>
              </w:rPr>
            </w:pPr>
            <w:proofErr w:type="spellStart"/>
            <w:r w:rsidRPr="00077DFF">
              <w:rPr>
                <w:sz w:val="20"/>
                <w:szCs w:val="20"/>
                <w:lang w:val="en-US"/>
              </w:rPr>
              <w:t>Heimburg</w:t>
            </w:r>
            <w:proofErr w:type="spellEnd"/>
            <w:r w:rsidRPr="00077DFF">
              <w:rPr>
                <w:sz w:val="20"/>
                <w:szCs w:val="20"/>
                <w:lang w:val="en-US"/>
              </w:rPr>
              <w:t xml:space="preserve"> Please read </w:t>
            </w:r>
            <w:r w:rsidR="00A701FA" w:rsidRPr="00077DFF">
              <w:rPr>
                <w:sz w:val="20"/>
                <w:szCs w:val="20"/>
                <w:lang w:val="en-US"/>
              </w:rPr>
              <w:t>Chapter 6 and 7</w:t>
            </w:r>
          </w:p>
        </w:tc>
        <w:tc>
          <w:tcPr>
            <w:tcW w:w="4938" w:type="dxa"/>
            <w:shd w:val="clear" w:color="auto" w:fill="auto"/>
            <w:vAlign w:val="center"/>
          </w:tcPr>
          <w:p w14:paraId="1369FC7C" w14:textId="77777777" w:rsidR="00747678" w:rsidRPr="00077DFF" w:rsidRDefault="001A4A3D" w:rsidP="001A4A3D">
            <w:pPr>
              <w:pStyle w:val="ListParagraph"/>
              <w:numPr>
                <w:ilvl w:val="0"/>
                <w:numId w:val="36"/>
              </w:numPr>
              <w:rPr>
                <w:sz w:val="20"/>
                <w:szCs w:val="20"/>
                <w:lang w:val="en-US"/>
              </w:rPr>
            </w:pPr>
            <w:r w:rsidRPr="00077DFF">
              <w:rPr>
                <w:sz w:val="20"/>
                <w:szCs w:val="20"/>
                <w:lang w:val="en-US"/>
              </w:rPr>
              <w:t>Lipid phases transitions.</w:t>
            </w:r>
          </w:p>
          <w:p w14:paraId="22AAB189" w14:textId="3B483B7A" w:rsidR="001A4A3D" w:rsidRPr="00077DFF" w:rsidRDefault="001A4A3D" w:rsidP="001A4A3D">
            <w:pPr>
              <w:pStyle w:val="ListParagraph"/>
              <w:numPr>
                <w:ilvl w:val="0"/>
                <w:numId w:val="36"/>
              </w:numPr>
              <w:rPr>
                <w:sz w:val="20"/>
                <w:szCs w:val="20"/>
                <w:lang w:val="en-US"/>
              </w:rPr>
            </w:pPr>
            <w:r w:rsidRPr="00077DFF">
              <w:rPr>
                <w:sz w:val="20"/>
                <w:szCs w:val="20"/>
                <w:lang w:val="en-US"/>
              </w:rPr>
              <w:t>Lipid domains.</w:t>
            </w:r>
          </w:p>
        </w:tc>
      </w:tr>
      <w:tr w:rsidR="00B87378" w:rsidRPr="00D456A2" w14:paraId="6592C042" w14:textId="77777777" w:rsidTr="00BB7CF1">
        <w:trPr>
          <w:trHeight w:val="880"/>
        </w:trPr>
        <w:tc>
          <w:tcPr>
            <w:tcW w:w="1885" w:type="dxa"/>
            <w:shd w:val="clear" w:color="auto" w:fill="auto"/>
            <w:vAlign w:val="center"/>
          </w:tcPr>
          <w:p w14:paraId="5A0F815C" w14:textId="0362AEBA" w:rsidR="00BA3D90" w:rsidRPr="00077DFF" w:rsidRDefault="00BA3D90" w:rsidP="00BA3D90">
            <w:pPr>
              <w:rPr>
                <w:b/>
                <w:bCs/>
                <w:sz w:val="20"/>
                <w:szCs w:val="20"/>
                <w:lang w:val="en-US"/>
              </w:rPr>
            </w:pPr>
            <w:r w:rsidRPr="00077DFF">
              <w:rPr>
                <w:b/>
                <w:bCs/>
                <w:sz w:val="20"/>
                <w:szCs w:val="20"/>
                <w:lang w:val="en-US"/>
              </w:rPr>
              <w:t>Class #2</w:t>
            </w:r>
            <w:r w:rsidR="00813A51">
              <w:rPr>
                <w:b/>
                <w:bCs/>
                <w:sz w:val="20"/>
                <w:szCs w:val="20"/>
                <w:lang w:val="en-US"/>
              </w:rPr>
              <w:t>2</w:t>
            </w:r>
          </w:p>
          <w:p w14:paraId="53A804A9" w14:textId="1E51E987" w:rsidR="00B87378" w:rsidRPr="00077DFF" w:rsidRDefault="00B7096E" w:rsidP="00BA3D90">
            <w:pPr>
              <w:rPr>
                <w:b/>
                <w:bCs/>
                <w:sz w:val="20"/>
                <w:szCs w:val="20"/>
                <w:lang w:val="en-US"/>
              </w:rPr>
            </w:pPr>
            <w:r w:rsidRPr="00077DFF">
              <w:rPr>
                <w:sz w:val="20"/>
                <w:szCs w:val="20"/>
                <w:lang w:val="en-US"/>
              </w:rPr>
              <w:t>Statistical view of biological dynamics</w:t>
            </w:r>
          </w:p>
        </w:tc>
        <w:tc>
          <w:tcPr>
            <w:tcW w:w="2018" w:type="dxa"/>
            <w:shd w:val="clear" w:color="auto" w:fill="auto"/>
            <w:vAlign w:val="center"/>
          </w:tcPr>
          <w:p w14:paraId="6FC7A1D5" w14:textId="718AA076" w:rsidR="00B87378" w:rsidRPr="00077DFF" w:rsidRDefault="00B416BB" w:rsidP="00A20B5D">
            <w:pPr>
              <w:rPr>
                <w:b/>
                <w:sz w:val="20"/>
                <w:szCs w:val="20"/>
                <w:lang w:val="en-US"/>
              </w:rPr>
            </w:pPr>
            <w:r w:rsidRPr="00077DFF">
              <w:rPr>
                <w:bCs/>
                <w:sz w:val="20"/>
                <w:szCs w:val="20"/>
                <w:lang w:val="en-US"/>
              </w:rPr>
              <w:t>Phillips. Please read 1</w:t>
            </w:r>
            <w:r w:rsidR="00E50D3F" w:rsidRPr="00077DFF">
              <w:rPr>
                <w:bCs/>
                <w:sz w:val="20"/>
                <w:szCs w:val="20"/>
                <w:lang w:val="en-US"/>
              </w:rPr>
              <w:t>3</w:t>
            </w:r>
            <w:r w:rsidRPr="00077DFF">
              <w:rPr>
                <w:bCs/>
                <w:sz w:val="20"/>
                <w:szCs w:val="20"/>
                <w:lang w:val="en-US"/>
              </w:rPr>
              <w:t>.1 to 1</w:t>
            </w:r>
            <w:r w:rsidR="00E50D3F" w:rsidRPr="00077DFF">
              <w:rPr>
                <w:bCs/>
                <w:sz w:val="20"/>
                <w:szCs w:val="20"/>
                <w:lang w:val="en-US"/>
              </w:rPr>
              <w:t>3.2</w:t>
            </w:r>
          </w:p>
        </w:tc>
        <w:tc>
          <w:tcPr>
            <w:tcW w:w="4938" w:type="dxa"/>
            <w:shd w:val="clear" w:color="auto" w:fill="auto"/>
            <w:vAlign w:val="center"/>
          </w:tcPr>
          <w:p w14:paraId="647FD37A" w14:textId="274EBE00" w:rsidR="004E3E6A" w:rsidRPr="00077DFF" w:rsidRDefault="00ED6A96" w:rsidP="004E3E6A">
            <w:pPr>
              <w:pStyle w:val="ListParagraph"/>
              <w:ind w:left="757"/>
              <w:rPr>
                <w:sz w:val="20"/>
                <w:szCs w:val="20"/>
                <w:lang w:val="en-US"/>
              </w:rPr>
            </w:pPr>
            <w:r w:rsidRPr="00077DFF">
              <w:rPr>
                <w:sz w:val="20"/>
                <w:szCs w:val="20"/>
                <w:lang w:val="en-US"/>
              </w:rPr>
              <w:t>13.1 and 13.2</w:t>
            </w:r>
          </w:p>
          <w:p w14:paraId="446C8F9F" w14:textId="3DFB15CB" w:rsidR="001E430E" w:rsidRPr="00077DFF" w:rsidRDefault="00B416BB" w:rsidP="004E3E6A">
            <w:pPr>
              <w:pStyle w:val="ListParagraph"/>
              <w:numPr>
                <w:ilvl w:val="0"/>
                <w:numId w:val="39"/>
              </w:numPr>
              <w:ind w:left="757"/>
              <w:rPr>
                <w:sz w:val="20"/>
                <w:szCs w:val="20"/>
                <w:lang w:val="en-US"/>
              </w:rPr>
            </w:pPr>
            <w:r w:rsidRPr="00077DFF">
              <w:rPr>
                <w:sz w:val="20"/>
                <w:szCs w:val="20"/>
                <w:lang w:val="en-US"/>
              </w:rPr>
              <w:t>Diffusion in the cell</w:t>
            </w:r>
          </w:p>
          <w:p w14:paraId="58984B6F" w14:textId="4F855702" w:rsidR="00252BF0" w:rsidRPr="00077DFF" w:rsidRDefault="00E50D3F" w:rsidP="004E3E6A">
            <w:pPr>
              <w:pStyle w:val="ListParagraph"/>
              <w:numPr>
                <w:ilvl w:val="0"/>
                <w:numId w:val="39"/>
              </w:numPr>
              <w:ind w:left="757"/>
              <w:rPr>
                <w:sz w:val="20"/>
                <w:szCs w:val="20"/>
                <w:lang w:val="en-US"/>
              </w:rPr>
            </w:pPr>
            <w:r w:rsidRPr="00077DFF">
              <w:rPr>
                <w:sz w:val="20"/>
                <w:szCs w:val="20"/>
                <w:lang w:val="en-US"/>
              </w:rPr>
              <w:t>Concentration fields and diffusive dynamics.</w:t>
            </w:r>
          </w:p>
        </w:tc>
      </w:tr>
      <w:tr w:rsidR="00F142D1" w:rsidRPr="00D456A2" w14:paraId="07D1549A" w14:textId="77777777" w:rsidTr="00BB7CF1">
        <w:trPr>
          <w:trHeight w:val="880"/>
        </w:trPr>
        <w:tc>
          <w:tcPr>
            <w:tcW w:w="1885" w:type="dxa"/>
            <w:shd w:val="clear" w:color="auto" w:fill="auto"/>
            <w:vAlign w:val="center"/>
          </w:tcPr>
          <w:p w14:paraId="0D766233" w14:textId="54CDB4AD" w:rsidR="00B7096E" w:rsidRPr="00077DFF" w:rsidRDefault="00B7096E" w:rsidP="00B7096E">
            <w:pPr>
              <w:rPr>
                <w:b/>
                <w:bCs/>
                <w:sz w:val="20"/>
                <w:szCs w:val="20"/>
                <w:lang w:val="en-US"/>
              </w:rPr>
            </w:pPr>
            <w:r w:rsidRPr="00077DFF">
              <w:rPr>
                <w:b/>
                <w:bCs/>
                <w:sz w:val="20"/>
                <w:szCs w:val="20"/>
                <w:lang w:val="en-US"/>
              </w:rPr>
              <w:t>Class #2</w:t>
            </w:r>
            <w:r w:rsidR="00813A51">
              <w:rPr>
                <w:b/>
                <w:bCs/>
                <w:sz w:val="20"/>
                <w:szCs w:val="20"/>
                <w:lang w:val="en-US"/>
              </w:rPr>
              <w:t>3</w:t>
            </w:r>
          </w:p>
          <w:p w14:paraId="6E7930DE" w14:textId="0D6EDACC" w:rsidR="00062CD4" w:rsidRPr="00077DFF" w:rsidRDefault="00B7096E" w:rsidP="00B7096E">
            <w:pPr>
              <w:rPr>
                <w:b/>
                <w:bCs/>
                <w:sz w:val="20"/>
                <w:szCs w:val="20"/>
                <w:lang w:val="en-US"/>
              </w:rPr>
            </w:pPr>
            <w:r w:rsidRPr="00077DFF">
              <w:rPr>
                <w:sz w:val="20"/>
                <w:szCs w:val="20"/>
                <w:lang w:val="en-US"/>
              </w:rPr>
              <w:t>Statistical view of biological dynamics</w:t>
            </w:r>
            <w:r w:rsidRPr="00077DFF">
              <w:rPr>
                <w:b/>
                <w:bCs/>
                <w:sz w:val="20"/>
                <w:szCs w:val="20"/>
                <w:lang w:val="en-US"/>
              </w:rPr>
              <w:t xml:space="preserve"> </w:t>
            </w:r>
          </w:p>
        </w:tc>
        <w:tc>
          <w:tcPr>
            <w:tcW w:w="2018" w:type="dxa"/>
            <w:shd w:val="clear" w:color="auto" w:fill="auto"/>
            <w:vAlign w:val="center"/>
          </w:tcPr>
          <w:p w14:paraId="3A54B5C0" w14:textId="4333961F" w:rsidR="00F142D1" w:rsidRPr="00077DFF" w:rsidRDefault="00E50D3F" w:rsidP="00A20B5D">
            <w:pPr>
              <w:rPr>
                <w:b/>
                <w:sz w:val="20"/>
                <w:szCs w:val="20"/>
                <w:lang w:val="en-US"/>
              </w:rPr>
            </w:pPr>
            <w:r w:rsidRPr="00077DFF">
              <w:rPr>
                <w:bCs/>
                <w:sz w:val="20"/>
                <w:szCs w:val="20"/>
                <w:lang w:val="en-US"/>
              </w:rPr>
              <w:t>Phillips. Please read 13.</w:t>
            </w:r>
            <w:r w:rsidR="00395D80" w:rsidRPr="00077DFF">
              <w:rPr>
                <w:bCs/>
                <w:sz w:val="20"/>
                <w:szCs w:val="20"/>
                <w:lang w:val="en-US"/>
              </w:rPr>
              <w:t>3</w:t>
            </w:r>
          </w:p>
        </w:tc>
        <w:tc>
          <w:tcPr>
            <w:tcW w:w="4938" w:type="dxa"/>
            <w:shd w:val="clear" w:color="auto" w:fill="auto"/>
            <w:vAlign w:val="center"/>
          </w:tcPr>
          <w:p w14:paraId="4C53C251" w14:textId="5CB0ECAA" w:rsidR="00395D80" w:rsidRPr="00077DFF" w:rsidRDefault="00395D80" w:rsidP="00395D80">
            <w:pPr>
              <w:pStyle w:val="ListParagraph"/>
              <w:rPr>
                <w:sz w:val="20"/>
                <w:szCs w:val="20"/>
                <w:lang w:val="en-US"/>
              </w:rPr>
            </w:pPr>
            <w:r w:rsidRPr="00077DFF">
              <w:rPr>
                <w:sz w:val="20"/>
                <w:szCs w:val="20"/>
                <w:lang w:val="en-US"/>
              </w:rPr>
              <w:t>13.3</w:t>
            </w:r>
          </w:p>
          <w:p w14:paraId="5ECD5F63" w14:textId="2D12FBD4" w:rsidR="00F142D1" w:rsidRPr="00077DFF" w:rsidRDefault="007B502C" w:rsidP="007B502C">
            <w:pPr>
              <w:pStyle w:val="ListParagraph"/>
              <w:numPr>
                <w:ilvl w:val="0"/>
                <w:numId w:val="40"/>
              </w:numPr>
              <w:rPr>
                <w:sz w:val="20"/>
                <w:szCs w:val="20"/>
                <w:lang w:val="en-US"/>
              </w:rPr>
            </w:pPr>
            <w:r w:rsidRPr="00077DFF">
              <w:rPr>
                <w:sz w:val="20"/>
                <w:szCs w:val="20"/>
                <w:lang w:val="en-US"/>
              </w:rPr>
              <w:t>Concentration fields and diffusive dynamics.</w:t>
            </w:r>
          </w:p>
        </w:tc>
      </w:tr>
      <w:tr w:rsidR="00F142D1" w:rsidRPr="00205556" w14:paraId="59A36FB3" w14:textId="77777777" w:rsidTr="00BB7CF1">
        <w:trPr>
          <w:trHeight w:val="880"/>
        </w:trPr>
        <w:tc>
          <w:tcPr>
            <w:tcW w:w="1885" w:type="dxa"/>
            <w:shd w:val="clear" w:color="auto" w:fill="auto"/>
            <w:vAlign w:val="center"/>
          </w:tcPr>
          <w:p w14:paraId="55AEE00F" w14:textId="79692F36" w:rsidR="00F142D1" w:rsidRPr="00077DFF" w:rsidRDefault="00E72A9F" w:rsidP="00747678">
            <w:pPr>
              <w:rPr>
                <w:b/>
                <w:bCs/>
                <w:sz w:val="20"/>
                <w:szCs w:val="20"/>
                <w:lang w:val="en-US"/>
              </w:rPr>
            </w:pPr>
            <w:r w:rsidRPr="00077DFF">
              <w:rPr>
                <w:b/>
                <w:bCs/>
                <w:sz w:val="20"/>
                <w:szCs w:val="20"/>
                <w:lang w:val="en-US"/>
              </w:rPr>
              <w:t>Class #2</w:t>
            </w:r>
            <w:r w:rsidR="00813A51">
              <w:rPr>
                <w:b/>
                <w:bCs/>
                <w:sz w:val="20"/>
                <w:szCs w:val="20"/>
                <w:lang w:val="en-US"/>
              </w:rPr>
              <w:t>4</w:t>
            </w:r>
          </w:p>
          <w:p w14:paraId="5C2FB6F2" w14:textId="08ADA6F0" w:rsidR="00E72A9F" w:rsidRPr="00077DFF" w:rsidRDefault="00E72A9F" w:rsidP="00747678">
            <w:pPr>
              <w:rPr>
                <w:sz w:val="20"/>
                <w:szCs w:val="20"/>
                <w:lang w:val="en-US"/>
              </w:rPr>
            </w:pPr>
            <w:r w:rsidRPr="00077DFF">
              <w:rPr>
                <w:sz w:val="20"/>
                <w:szCs w:val="20"/>
                <w:lang w:val="en-US"/>
              </w:rPr>
              <w:t>Rate equations and dynamics of the cell.</w:t>
            </w:r>
          </w:p>
        </w:tc>
        <w:tc>
          <w:tcPr>
            <w:tcW w:w="2018" w:type="dxa"/>
            <w:shd w:val="clear" w:color="auto" w:fill="auto"/>
            <w:vAlign w:val="center"/>
          </w:tcPr>
          <w:p w14:paraId="7B29C7EB" w14:textId="77777777" w:rsidR="00F142D1" w:rsidRDefault="00EE02D4" w:rsidP="00A20B5D">
            <w:pPr>
              <w:rPr>
                <w:bCs/>
                <w:sz w:val="20"/>
                <w:szCs w:val="20"/>
                <w:lang w:val="en-US"/>
              </w:rPr>
            </w:pPr>
            <w:r w:rsidRPr="00077DFF">
              <w:rPr>
                <w:bCs/>
                <w:sz w:val="20"/>
                <w:szCs w:val="20"/>
                <w:lang w:val="en-US"/>
              </w:rPr>
              <w:t>Phillips. Please read 15.1</w:t>
            </w:r>
            <w:r w:rsidR="00077F09" w:rsidRPr="00077DFF">
              <w:rPr>
                <w:bCs/>
                <w:sz w:val="20"/>
                <w:szCs w:val="20"/>
                <w:lang w:val="en-US"/>
              </w:rPr>
              <w:t xml:space="preserve"> and 15.2</w:t>
            </w:r>
          </w:p>
          <w:p w14:paraId="563E6DB4" w14:textId="02C41A22" w:rsidR="00587E1B" w:rsidRPr="00056383" w:rsidRDefault="00587E1B" w:rsidP="00587E1B">
            <w:pPr>
              <w:rPr>
                <w:b/>
                <w:bCs/>
                <w:sz w:val="20"/>
                <w:szCs w:val="20"/>
                <w:lang w:val="en-US"/>
              </w:rPr>
            </w:pPr>
            <w:r w:rsidRPr="00056383">
              <w:rPr>
                <w:b/>
                <w:bCs/>
                <w:sz w:val="20"/>
                <w:szCs w:val="20"/>
                <w:lang w:val="en-US"/>
              </w:rPr>
              <w:t>QUIZ#</w:t>
            </w:r>
            <w:r>
              <w:rPr>
                <w:b/>
                <w:bCs/>
                <w:sz w:val="20"/>
                <w:szCs w:val="20"/>
                <w:lang w:val="en-US"/>
              </w:rPr>
              <w:t>4</w:t>
            </w:r>
          </w:p>
          <w:p w14:paraId="2D8A4CB0" w14:textId="6F291197" w:rsidR="00D96B0F" w:rsidRPr="00077DFF" w:rsidRDefault="00587E1B" w:rsidP="00587E1B">
            <w:pPr>
              <w:rPr>
                <w:b/>
                <w:sz w:val="20"/>
                <w:szCs w:val="20"/>
                <w:lang w:val="en-US"/>
              </w:rPr>
            </w:pPr>
            <w:r w:rsidRPr="00056383">
              <w:rPr>
                <w:b/>
                <w:bCs/>
                <w:sz w:val="20"/>
                <w:szCs w:val="20"/>
                <w:lang w:val="en-US"/>
              </w:rPr>
              <w:t>HW#</w:t>
            </w:r>
            <w:r>
              <w:rPr>
                <w:b/>
                <w:bCs/>
                <w:sz w:val="20"/>
                <w:szCs w:val="20"/>
                <w:lang w:val="en-US"/>
              </w:rPr>
              <w:t>4</w:t>
            </w:r>
            <w:r w:rsidRPr="00056383">
              <w:rPr>
                <w:b/>
                <w:bCs/>
                <w:sz w:val="20"/>
                <w:szCs w:val="20"/>
                <w:lang w:val="en-US"/>
              </w:rPr>
              <w:t xml:space="preserve"> due</w:t>
            </w:r>
          </w:p>
        </w:tc>
        <w:tc>
          <w:tcPr>
            <w:tcW w:w="4938" w:type="dxa"/>
            <w:shd w:val="clear" w:color="auto" w:fill="auto"/>
            <w:vAlign w:val="center"/>
          </w:tcPr>
          <w:p w14:paraId="2420645A" w14:textId="690EE69E" w:rsidR="003B0E71" w:rsidRPr="00077DFF" w:rsidRDefault="003B0E71" w:rsidP="003B0E71">
            <w:pPr>
              <w:pStyle w:val="ListParagraph"/>
              <w:rPr>
                <w:sz w:val="20"/>
                <w:szCs w:val="20"/>
                <w:lang w:val="en-US"/>
              </w:rPr>
            </w:pPr>
            <w:r w:rsidRPr="00077DFF">
              <w:rPr>
                <w:bCs/>
                <w:sz w:val="20"/>
                <w:szCs w:val="20"/>
                <w:lang w:val="en-US"/>
              </w:rPr>
              <w:t>15.1 and 15.2</w:t>
            </w:r>
          </w:p>
          <w:p w14:paraId="1548AF2A" w14:textId="1E89B639" w:rsidR="00F142D1" w:rsidRPr="00077DFF" w:rsidRDefault="00EE02D4" w:rsidP="00EE02D4">
            <w:pPr>
              <w:pStyle w:val="ListParagraph"/>
              <w:numPr>
                <w:ilvl w:val="0"/>
                <w:numId w:val="41"/>
              </w:numPr>
              <w:rPr>
                <w:sz w:val="20"/>
                <w:szCs w:val="20"/>
                <w:lang w:val="en-US"/>
              </w:rPr>
            </w:pPr>
            <w:r w:rsidRPr="00077DFF">
              <w:rPr>
                <w:sz w:val="20"/>
                <w:szCs w:val="20"/>
                <w:lang w:val="en-US"/>
              </w:rPr>
              <w:t>Biological statistical dynamics.</w:t>
            </w:r>
          </w:p>
          <w:p w14:paraId="194C10C1" w14:textId="77777777" w:rsidR="00B356AE" w:rsidRPr="00077DFF" w:rsidRDefault="00B356AE" w:rsidP="00EE02D4">
            <w:pPr>
              <w:pStyle w:val="ListParagraph"/>
              <w:numPr>
                <w:ilvl w:val="0"/>
                <w:numId w:val="41"/>
              </w:numPr>
              <w:rPr>
                <w:sz w:val="20"/>
                <w:szCs w:val="20"/>
                <w:lang w:val="en-US"/>
              </w:rPr>
            </w:pPr>
            <w:r w:rsidRPr="00077DFF">
              <w:rPr>
                <w:sz w:val="20"/>
                <w:szCs w:val="20"/>
                <w:lang w:val="en-US"/>
              </w:rPr>
              <w:t>A chemical picture of biological dynamics.</w:t>
            </w:r>
          </w:p>
          <w:p w14:paraId="2DACCF8F" w14:textId="53B3095F" w:rsidR="00B356AE" w:rsidRPr="00077DFF" w:rsidRDefault="00B356AE" w:rsidP="00077F09">
            <w:pPr>
              <w:rPr>
                <w:sz w:val="20"/>
                <w:szCs w:val="20"/>
                <w:lang w:val="en-US"/>
              </w:rPr>
            </w:pPr>
          </w:p>
        </w:tc>
      </w:tr>
      <w:tr w:rsidR="00F142D1" w:rsidRPr="00205556" w14:paraId="35DB5186" w14:textId="77777777" w:rsidTr="00BB7CF1">
        <w:trPr>
          <w:trHeight w:val="880"/>
        </w:trPr>
        <w:tc>
          <w:tcPr>
            <w:tcW w:w="1885" w:type="dxa"/>
            <w:shd w:val="clear" w:color="auto" w:fill="auto"/>
            <w:vAlign w:val="center"/>
          </w:tcPr>
          <w:p w14:paraId="2226F2F9" w14:textId="1BB73802" w:rsidR="00077F09" w:rsidRPr="00077DFF" w:rsidRDefault="00077F09" w:rsidP="00077F09">
            <w:pPr>
              <w:rPr>
                <w:b/>
                <w:bCs/>
                <w:sz w:val="20"/>
                <w:szCs w:val="20"/>
                <w:lang w:val="en-US"/>
              </w:rPr>
            </w:pPr>
            <w:r w:rsidRPr="00077DFF">
              <w:rPr>
                <w:b/>
                <w:bCs/>
                <w:sz w:val="20"/>
                <w:szCs w:val="20"/>
                <w:lang w:val="en-US"/>
              </w:rPr>
              <w:t>Class #2</w:t>
            </w:r>
            <w:r w:rsidR="00813A51">
              <w:rPr>
                <w:b/>
                <w:bCs/>
                <w:sz w:val="20"/>
                <w:szCs w:val="20"/>
                <w:lang w:val="en-US"/>
              </w:rPr>
              <w:t>5</w:t>
            </w:r>
          </w:p>
          <w:p w14:paraId="357B65F2" w14:textId="4B440383" w:rsidR="00F142D1" w:rsidRPr="00077DFF" w:rsidRDefault="00077F09" w:rsidP="00077F09">
            <w:pPr>
              <w:rPr>
                <w:b/>
                <w:bCs/>
                <w:sz w:val="20"/>
                <w:szCs w:val="20"/>
                <w:lang w:val="en-US"/>
              </w:rPr>
            </w:pPr>
            <w:r w:rsidRPr="00077DFF">
              <w:rPr>
                <w:sz w:val="20"/>
                <w:szCs w:val="20"/>
                <w:lang w:val="en-US"/>
              </w:rPr>
              <w:t>Rate equations and dynamics of the cell.</w:t>
            </w:r>
          </w:p>
        </w:tc>
        <w:tc>
          <w:tcPr>
            <w:tcW w:w="2018" w:type="dxa"/>
            <w:shd w:val="clear" w:color="auto" w:fill="auto"/>
            <w:vAlign w:val="center"/>
          </w:tcPr>
          <w:p w14:paraId="5A02B760" w14:textId="5E25ABB5" w:rsidR="00F142D1" w:rsidRPr="00077DFF" w:rsidRDefault="00515DDC" w:rsidP="00A20B5D">
            <w:pPr>
              <w:rPr>
                <w:b/>
                <w:sz w:val="20"/>
                <w:szCs w:val="20"/>
                <w:lang w:val="en-US"/>
              </w:rPr>
            </w:pPr>
            <w:r w:rsidRPr="00077DFF">
              <w:rPr>
                <w:bCs/>
                <w:sz w:val="20"/>
                <w:szCs w:val="20"/>
                <w:lang w:val="en-US"/>
              </w:rPr>
              <w:t>Phillips. Please read 15.3</w:t>
            </w:r>
          </w:p>
        </w:tc>
        <w:tc>
          <w:tcPr>
            <w:tcW w:w="4938" w:type="dxa"/>
            <w:shd w:val="clear" w:color="auto" w:fill="auto"/>
            <w:vAlign w:val="center"/>
          </w:tcPr>
          <w:p w14:paraId="662C875B" w14:textId="5D716F8D" w:rsidR="00B7468C" w:rsidRPr="00077DFF" w:rsidRDefault="00B7468C" w:rsidP="00B7468C">
            <w:pPr>
              <w:pStyle w:val="ListParagraph"/>
              <w:rPr>
                <w:sz w:val="20"/>
                <w:szCs w:val="20"/>
                <w:lang w:val="en-US"/>
              </w:rPr>
            </w:pPr>
            <w:r w:rsidRPr="00077DFF">
              <w:rPr>
                <w:sz w:val="20"/>
                <w:szCs w:val="20"/>
                <w:lang w:val="en-US"/>
              </w:rPr>
              <w:t>15.3</w:t>
            </w:r>
          </w:p>
          <w:p w14:paraId="3541BC23" w14:textId="011C7D2A" w:rsidR="00F142D1" w:rsidRPr="00077DFF" w:rsidRDefault="00B7468C" w:rsidP="00B7468C">
            <w:pPr>
              <w:pStyle w:val="ListParagraph"/>
              <w:numPr>
                <w:ilvl w:val="0"/>
                <w:numId w:val="43"/>
              </w:numPr>
              <w:rPr>
                <w:sz w:val="20"/>
                <w:szCs w:val="20"/>
                <w:lang w:val="en-US"/>
              </w:rPr>
            </w:pPr>
            <w:r w:rsidRPr="00077DFF">
              <w:rPr>
                <w:sz w:val="20"/>
                <w:szCs w:val="20"/>
                <w:lang w:val="en-US"/>
              </w:rPr>
              <w:t>The cytoskeleton is always under construction.</w:t>
            </w:r>
          </w:p>
        </w:tc>
      </w:tr>
      <w:tr w:rsidR="00F142D1" w:rsidRPr="00205556" w14:paraId="0B080CBD" w14:textId="77777777" w:rsidTr="00BB7CF1">
        <w:trPr>
          <w:trHeight w:val="880"/>
        </w:trPr>
        <w:tc>
          <w:tcPr>
            <w:tcW w:w="1885" w:type="dxa"/>
            <w:shd w:val="clear" w:color="auto" w:fill="auto"/>
            <w:vAlign w:val="center"/>
          </w:tcPr>
          <w:p w14:paraId="4969A8AC" w14:textId="77777777" w:rsidR="00E1678A" w:rsidRPr="00077DFF" w:rsidRDefault="00E1678A" w:rsidP="00E1678A">
            <w:pPr>
              <w:rPr>
                <w:b/>
                <w:bCs/>
                <w:sz w:val="20"/>
                <w:szCs w:val="20"/>
                <w:lang w:val="en-US"/>
              </w:rPr>
            </w:pPr>
            <w:r w:rsidRPr="00077DFF">
              <w:rPr>
                <w:b/>
                <w:bCs/>
                <w:sz w:val="20"/>
                <w:szCs w:val="20"/>
                <w:lang w:val="en-US"/>
              </w:rPr>
              <w:t>Class #26</w:t>
            </w:r>
          </w:p>
          <w:p w14:paraId="7310D90D" w14:textId="75789D28" w:rsidR="00F142D1" w:rsidRPr="00077DFF" w:rsidRDefault="00E1678A" w:rsidP="00E1678A">
            <w:pPr>
              <w:rPr>
                <w:b/>
                <w:bCs/>
                <w:sz w:val="20"/>
                <w:szCs w:val="20"/>
                <w:lang w:val="en-US"/>
              </w:rPr>
            </w:pPr>
            <w:r w:rsidRPr="00077DFF">
              <w:rPr>
                <w:sz w:val="20"/>
                <w:szCs w:val="20"/>
                <w:lang w:val="en-US"/>
              </w:rPr>
              <w:t>Rate equations and dynamics of the cell.</w:t>
            </w:r>
          </w:p>
        </w:tc>
        <w:tc>
          <w:tcPr>
            <w:tcW w:w="2018" w:type="dxa"/>
            <w:shd w:val="clear" w:color="auto" w:fill="auto"/>
            <w:vAlign w:val="center"/>
          </w:tcPr>
          <w:p w14:paraId="6863B1F8" w14:textId="2AEDC1B9" w:rsidR="00F142D1" w:rsidRPr="00077DFF" w:rsidRDefault="003B0E71" w:rsidP="00A20B5D">
            <w:pPr>
              <w:rPr>
                <w:b/>
                <w:sz w:val="20"/>
                <w:szCs w:val="20"/>
                <w:lang w:val="en-US"/>
              </w:rPr>
            </w:pPr>
            <w:r w:rsidRPr="00077DFF">
              <w:rPr>
                <w:bCs/>
                <w:sz w:val="20"/>
                <w:szCs w:val="20"/>
                <w:lang w:val="en-US"/>
              </w:rPr>
              <w:t>Phillips. Please read 15.4</w:t>
            </w:r>
          </w:p>
        </w:tc>
        <w:tc>
          <w:tcPr>
            <w:tcW w:w="4938" w:type="dxa"/>
            <w:shd w:val="clear" w:color="auto" w:fill="auto"/>
            <w:vAlign w:val="center"/>
          </w:tcPr>
          <w:p w14:paraId="285A65FE" w14:textId="2C36802E" w:rsidR="003C06C0" w:rsidRPr="00077DFF" w:rsidRDefault="003C06C0" w:rsidP="003C06C0">
            <w:pPr>
              <w:pStyle w:val="ListParagraph"/>
              <w:rPr>
                <w:sz w:val="20"/>
                <w:szCs w:val="20"/>
                <w:lang w:val="en-US"/>
              </w:rPr>
            </w:pPr>
            <w:r w:rsidRPr="00077DFF">
              <w:rPr>
                <w:sz w:val="20"/>
                <w:szCs w:val="20"/>
                <w:lang w:val="en-US"/>
              </w:rPr>
              <w:t>15.4</w:t>
            </w:r>
          </w:p>
          <w:p w14:paraId="53AF66D0" w14:textId="5A9BDC2C" w:rsidR="00F142D1" w:rsidRPr="00077DFF" w:rsidRDefault="003C06C0" w:rsidP="00B7468C">
            <w:pPr>
              <w:pStyle w:val="ListParagraph"/>
              <w:numPr>
                <w:ilvl w:val="0"/>
                <w:numId w:val="42"/>
              </w:numPr>
              <w:rPr>
                <w:sz w:val="20"/>
                <w:szCs w:val="20"/>
                <w:lang w:val="en-US"/>
              </w:rPr>
            </w:pPr>
            <w:r w:rsidRPr="00077DFF">
              <w:rPr>
                <w:sz w:val="20"/>
                <w:szCs w:val="20"/>
                <w:lang w:val="en-US"/>
              </w:rPr>
              <w:t>Simple models of cytoskeletal polymerization.</w:t>
            </w:r>
          </w:p>
        </w:tc>
      </w:tr>
      <w:tr w:rsidR="003C06C0" w:rsidRPr="00205556" w14:paraId="3CB0BB6E" w14:textId="77777777" w:rsidTr="00BB7CF1">
        <w:trPr>
          <w:trHeight w:val="880"/>
        </w:trPr>
        <w:tc>
          <w:tcPr>
            <w:tcW w:w="1885" w:type="dxa"/>
            <w:shd w:val="clear" w:color="auto" w:fill="auto"/>
            <w:vAlign w:val="center"/>
          </w:tcPr>
          <w:p w14:paraId="21EDD087" w14:textId="6D01DEC4" w:rsidR="00CD5F04" w:rsidRPr="00077DFF" w:rsidRDefault="00CD5F04" w:rsidP="00CD5F04">
            <w:pPr>
              <w:rPr>
                <w:b/>
                <w:bCs/>
                <w:sz w:val="20"/>
                <w:szCs w:val="20"/>
                <w:lang w:val="en-US"/>
              </w:rPr>
            </w:pPr>
            <w:r w:rsidRPr="00077DFF">
              <w:rPr>
                <w:b/>
                <w:bCs/>
                <w:sz w:val="20"/>
                <w:szCs w:val="20"/>
                <w:lang w:val="en-US"/>
              </w:rPr>
              <w:t>Class #2</w:t>
            </w:r>
            <w:r>
              <w:rPr>
                <w:b/>
                <w:bCs/>
                <w:sz w:val="20"/>
                <w:szCs w:val="20"/>
                <w:lang w:val="en-US"/>
              </w:rPr>
              <w:t>7</w:t>
            </w:r>
          </w:p>
          <w:p w14:paraId="18F2A617" w14:textId="752F83AC" w:rsidR="003C06C0" w:rsidRPr="00077DFF" w:rsidRDefault="00CD5F04" w:rsidP="00CD5F04">
            <w:pPr>
              <w:rPr>
                <w:b/>
                <w:bCs/>
                <w:lang w:val="en-US"/>
              </w:rPr>
            </w:pPr>
            <w:r>
              <w:rPr>
                <w:sz w:val="20"/>
                <w:szCs w:val="20"/>
                <w:lang w:val="en-US"/>
              </w:rPr>
              <w:t>Biological Electricity and the Ho</w:t>
            </w:r>
            <w:r w:rsidR="009E6FD6">
              <w:rPr>
                <w:sz w:val="20"/>
                <w:szCs w:val="20"/>
                <w:lang w:val="en-US"/>
              </w:rPr>
              <w:t>dgkin-Huxley Model</w:t>
            </w:r>
          </w:p>
        </w:tc>
        <w:tc>
          <w:tcPr>
            <w:tcW w:w="2018" w:type="dxa"/>
            <w:shd w:val="clear" w:color="auto" w:fill="auto"/>
            <w:vAlign w:val="center"/>
          </w:tcPr>
          <w:p w14:paraId="2FDA7C86" w14:textId="3FCE138B" w:rsidR="003C06C0" w:rsidRPr="00077DFF" w:rsidRDefault="009E6FD6" w:rsidP="00A20B5D">
            <w:pPr>
              <w:rPr>
                <w:bCs/>
                <w:lang w:val="en-US"/>
              </w:rPr>
            </w:pPr>
            <w:r w:rsidRPr="00077DFF">
              <w:rPr>
                <w:bCs/>
                <w:sz w:val="20"/>
                <w:szCs w:val="20"/>
                <w:lang w:val="en-US"/>
              </w:rPr>
              <w:t xml:space="preserve">Phillips. Please read </w:t>
            </w:r>
            <w:r>
              <w:rPr>
                <w:bCs/>
                <w:sz w:val="20"/>
                <w:szCs w:val="20"/>
                <w:lang w:val="en-US"/>
              </w:rPr>
              <w:t>17.1 to 17.3</w:t>
            </w:r>
          </w:p>
        </w:tc>
        <w:tc>
          <w:tcPr>
            <w:tcW w:w="4938" w:type="dxa"/>
            <w:shd w:val="clear" w:color="auto" w:fill="auto"/>
            <w:vAlign w:val="center"/>
          </w:tcPr>
          <w:p w14:paraId="0C7DC975" w14:textId="2CE80E6B" w:rsidR="00003065" w:rsidRDefault="00003065" w:rsidP="005E26C9">
            <w:pPr>
              <w:pStyle w:val="ListParagraph"/>
              <w:numPr>
                <w:ilvl w:val="1"/>
                <w:numId w:val="48"/>
              </w:numPr>
              <w:rPr>
                <w:lang w:val="en-US"/>
              </w:rPr>
            </w:pPr>
            <w:r>
              <w:rPr>
                <w:bCs/>
                <w:sz w:val="20"/>
                <w:szCs w:val="20"/>
                <w:lang w:val="en-US"/>
              </w:rPr>
              <w:t>to 17.3</w:t>
            </w:r>
          </w:p>
          <w:p w14:paraId="6E8DEA92" w14:textId="5F8C1A5E" w:rsidR="003C06C0" w:rsidRPr="005E26C9" w:rsidRDefault="005E26C9" w:rsidP="005E26C9">
            <w:pPr>
              <w:ind w:left="390"/>
              <w:rPr>
                <w:sz w:val="20"/>
                <w:szCs w:val="20"/>
                <w:lang w:val="en-US"/>
              </w:rPr>
            </w:pPr>
            <w:r w:rsidRPr="005E26C9">
              <w:rPr>
                <w:sz w:val="20"/>
                <w:szCs w:val="20"/>
                <w:lang w:val="en-US"/>
              </w:rPr>
              <w:t>1)</w:t>
            </w:r>
            <w:r>
              <w:rPr>
                <w:sz w:val="20"/>
                <w:szCs w:val="20"/>
                <w:lang w:val="en-US"/>
              </w:rPr>
              <w:t xml:space="preserve">   </w:t>
            </w:r>
            <w:r w:rsidR="006365DF" w:rsidRPr="005E26C9">
              <w:rPr>
                <w:sz w:val="20"/>
                <w:szCs w:val="20"/>
                <w:lang w:val="en-US"/>
              </w:rPr>
              <w:t>The role of electricity in cells.</w:t>
            </w:r>
          </w:p>
          <w:p w14:paraId="1D6101A7" w14:textId="18E075A0" w:rsidR="006365DF" w:rsidRPr="005E26C9" w:rsidRDefault="00003065" w:rsidP="005E26C9">
            <w:pPr>
              <w:pStyle w:val="ListParagraph"/>
              <w:numPr>
                <w:ilvl w:val="0"/>
                <w:numId w:val="42"/>
              </w:numPr>
              <w:rPr>
                <w:sz w:val="20"/>
                <w:szCs w:val="20"/>
                <w:lang w:val="en-US"/>
              </w:rPr>
            </w:pPr>
            <w:r w:rsidRPr="005E26C9">
              <w:rPr>
                <w:sz w:val="20"/>
                <w:szCs w:val="20"/>
                <w:lang w:val="en-US"/>
              </w:rPr>
              <w:t>The charge state of the cell</w:t>
            </w:r>
            <w:r w:rsidR="00CE7E7B" w:rsidRPr="005E26C9">
              <w:rPr>
                <w:sz w:val="20"/>
                <w:szCs w:val="20"/>
                <w:lang w:val="en-US"/>
              </w:rPr>
              <w:t>.</w:t>
            </w:r>
          </w:p>
          <w:p w14:paraId="6BE7F50C" w14:textId="1EE7C934" w:rsidR="00003065" w:rsidRPr="00077DFF" w:rsidRDefault="00003065" w:rsidP="005E26C9">
            <w:pPr>
              <w:pStyle w:val="ListParagraph"/>
              <w:numPr>
                <w:ilvl w:val="0"/>
                <w:numId w:val="42"/>
              </w:numPr>
              <w:rPr>
                <w:lang w:val="en-US"/>
              </w:rPr>
            </w:pPr>
            <w:r w:rsidRPr="005E26C9">
              <w:rPr>
                <w:sz w:val="20"/>
                <w:szCs w:val="20"/>
                <w:lang w:val="en-US"/>
              </w:rPr>
              <w:t>Membrane permeability: pumps and channels.</w:t>
            </w:r>
          </w:p>
        </w:tc>
      </w:tr>
      <w:tr w:rsidR="003C06C0" w:rsidRPr="00D456A2" w14:paraId="314914D9" w14:textId="77777777" w:rsidTr="00BB7CF1">
        <w:trPr>
          <w:trHeight w:val="880"/>
        </w:trPr>
        <w:tc>
          <w:tcPr>
            <w:tcW w:w="1885" w:type="dxa"/>
            <w:shd w:val="clear" w:color="auto" w:fill="auto"/>
            <w:vAlign w:val="center"/>
          </w:tcPr>
          <w:p w14:paraId="4E374895" w14:textId="73D5F97D" w:rsidR="00003065" w:rsidRPr="00077DFF" w:rsidRDefault="00003065" w:rsidP="00003065">
            <w:pPr>
              <w:rPr>
                <w:b/>
                <w:bCs/>
                <w:sz w:val="20"/>
                <w:szCs w:val="20"/>
                <w:lang w:val="en-US"/>
              </w:rPr>
            </w:pPr>
            <w:r w:rsidRPr="00077DFF">
              <w:rPr>
                <w:b/>
                <w:bCs/>
                <w:sz w:val="20"/>
                <w:szCs w:val="20"/>
                <w:lang w:val="en-US"/>
              </w:rPr>
              <w:t>Class #2</w:t>
            </w:r>
            <w:r>
              <w:rPr>
                <w:b/>
                <w:bCs/>
                <w:sz w:val="20"/>
                <w:szCs w:val="20"/>
                <w:lang w:val="en-US"/>
              </w:rPr>
              <w:t>8</w:t>
            </w:r>
          </w:p>
          <w:p w14:paraId="480AF42C" w14:textId="39E8646E" w:rsidR="003C06C0" w:rsidRPr="00077DFF" w:rsidRDefault="00003065" w:rsidP="00003065">
            <w:pPr>
              <w:rPr>
                <w:b/>
                <w:bCs/>
                <w:lang w:val="en-US"/>
              </w:rPr>
            </w:pPr>
            <w:r>
              <w:rPr>
                <w:sz w:val="20"/>
                <w:szCs w:val="20"/>
                <w:lang w:val="en-US"/>
              </w:rPr>
              <w:t>Biological Electricity and the Hodgkin-Huxley Model</w:t>
            </w:r>
          </w:p>
        </w:tc>
        <w:tc>
          <w:tcPr>
            <w:tcW w:w="2018" w:type="dxa"/>
            <w:shd w:val="clear" w:color="auto" w:fill="auto"/>
            <w:vAlign w:val="center"/>
          </w:tcPr>
          <w:p w14:paraId="67460689" w14:textId="08EADB01" w:rsidR="003C06C0" w:rsidRPr="00077DFF" w:rsidRDefault="00003065" w:rsidP="00A20B5D">
            <w:pPr>
              <w:rPr>
                <w:bCs/>
                <w:lang w:val="en-US"/>
              </w:rPr>
            </w:pPr>
            <w:r w:rsidRPr="00077DFF">
              <w:rPr>
                <w:bCs/>
                <w:sz w:val="20"/>
                <w:szCs w:val="20"/>
                <w:lang w:val="en-US"/>
              </w:rPr>
              <w:t xml:space="preserve">Phillips. Please read </w:t>
            </w:r>
            <w:r>
              <w:rPr>
                <w:bCs/>
                <w:sz w:val="20"/>
                <w:szCs w:val="20"/>
                <w:lang w:val="en-US"/>
              </w:rPr>
              <w:t>17.4</w:t>
            </w:r>
          </w:p>
        </w:tc>
        <w:tc>
          <w:tcPr>
            <w:tcW w:w="4938" w:type="dxa"/>
            <w:shd w:val="clear" w:color="auto" w:fill="auto"/>
            <w:vAlign w:val="center"/>
          </w:tcPr>
          <w:p w14:paraId="122442A7" w14:textId="34840F76" w:rsidR="007E1393" w:rsidRDefault="0038576A" w:rsidP="007E1393">
            <w:pPr>
              <w:pStyle w:val="ListParagraph"/>
              <w:ind w:left="1080"/>
              <w:rPr>
                <w:lang w:val="en-US"/>
              </w:rPr>
            </w:pPr>
            <w:r>
              <w:rPr>
                <w:lang w:val="en-US"/>
              </w:rPr>
              <w:t>17.4</w:t>
            </w:r>
          </w:p>
          <w:p w14:paraId="0475ABB6" w14:textId="19E2BAFB" w:rsidR="003C06C0" w:rsidRPr="00077DFF" w:rsidRDefault="00003065" w:rsidP="005E26C9">
            <w:pPr>
              <w:pStyle w:val="ListParagraph"/>
              <w:numPr>
                <w:ilvl w:val="0"/>
                <w:numId w:val="49"/>
              </w:numPr>
              <w:ind w:left="390" w:hanging="60"/>
              <w:rPr>
                <w:lang w:val="en-US"/>
              </w:rPr>
            </w:pPr>
            <w:r w:rsidRPr="005E26C9">
              <w:rPr>
                <w:sz w:val="20"/>
                <w:szCs w:val="20"/>
                <w:lang w:val="en-US"/>
              </w:rPr>
              <w:t>The action potential.</w:t>
            </w:r>
          </w:p>
        </w:tc>
      </w:tr>
      <w:tr w:rsidR="003C06C0" w:rsidRPr="00205556" w14:paraId="53B1D3FD" w14:textId="77777777" w:rsidTr="00BB7CF1">
        <w:trPr>
          <w:trHeight w:val="880"/>
        </w:trPr>
        <w:tc>
          <w:tcPr>
            <w:tcW w:w="1885" w:type="dxa"/>
            <w:shd w:val="clear" w:color="auto" w:fill="auto"/>
            <w:vAlign w:val="center"/>
          </w:tcPr>
          <w:p w14:paraId="128DCBA2" w14:textId="539F33CD" w:rsidR="00821076" w:rsidRDefault="00821076" w:rsidP="00821076">
            <w:pPr>
              <w:rPr>
                <w:b/>
                <w:bCs/>
                <w:sz w:val="20"/>
                <w:szCs w:val="20"/>
                <w:lang w:val="en-US"/>
              </w:rPr>
            </w:pPr>
            <w:r w:rsidRPr="00077DFF">
              <w:rPr>
                <w:b/>
                <w:bCs/>
                <w:sz w:val="20"/>
                <w:szCs w:val="20"/>
                <w:lang w:val="en-US"/>
              </w:rPr>
              <w:t>Class #2</w:t>
            </w:r>
            <w:r>
              <w:rPr>
                <w:b/>
                <w:bCs/>
                <w:sz w:val="20"/>
                <w:szCs w:val="20"/>
                <w:lang w:val="en-US"/>
              </w:rPr>
              <w:t xml:space="preserve">9 </w:t>
            </w:r>
          </w:p>
          <w:p w14:paraId="311EEE23" w14:textId="5C841975" w:rsidR="00821076" w:rsidRPr="00821076" w:rsidRDefault="00821076" w:rsidP="00821076">
            <w:pPr>
              <w:rPr>
                <w:sz w:val="20"/>
                <w:szCs w:val="20"/>
                <w:lang w:val="en-US"/>
              </w:rPr>
            </w:pPr>
            <w:r>
              <w:rPr>
                <w:sz w:val="20"/>
                <w:szCs w:val="20"/>
                <w:lang w:val="en-US"/>
              </w:rPr>
              <w:t>Molecular motors.</w:t>
            </w:r>
          </w:p>
          <w:p w14:paraId="4E66A00E" w14:textId="77777777" w:rsidR="003C06C0" w:rsidRPr="00077DFF" w:rsidRDefault="003C06C0" w:rsidP="00E1678A">
            <w:pPr>
              <w:rPr>
                <w:b/>
                <w:bCs/>
                <w:lang w:val="en-US"/>
              </w:rPr>
            </w:pPr>
          </w:p>
        </w:tc>
        <w:tc>
          <w:tcPr>
            <w:tcW w:w="2018" w:type="dxa"/>
            <w:shd w:val="clear" w:color="auto" w:fill="auto"/>
            <w:vAlign w:val="center"/>
          </w:tcPr>
          <w:p w14:paraId="52171446" w14:textId="7D1441C7" w:rsidR="003C06C0" w:rsidRPr="00077DFF" w:rsidRDefault="00523DD9" w:rsidP="00A20B5D">
            <w:pPr>
              <w:rPr>
                <w:bCs/>
                <w:lang w:val="en-US"/>
              </w:rPr>
            </w:pPr>
            <w:r w:rsidRPr="00077DFF">
              <w:rPr>
                <w:bCs/>
                <w:sz w:val="20"/>
                <w:szCs w:val="20"/>
                <w:lang w:val="en-US"/>
              </w:rPr>
              <w:t xml:space="preserve">Phillips. Please read </w:t>
            </w:r>
            <w:r>
              <w:rPr>
                <w:bCs/>
                <w:sz w:val="20"/>
                <w:szCs w:val="20"/>
                <w:lang w:val="en-US"/>
              </w:rPr>
              <w:t xml:space="preserve">16.1 </w:t>
            </w:r>
          </w:p>
        </w:tc>
        <w:tc>
          <w:tcPr>
            <w:tcW w:w="4938" w:type="dxa"/>
            <w:shd w:val="clear" w:color="auto" w:fill="auto"/>
            <w:vAlign w:val="center"/>
          </w:tcPr>
          <w:p w14:paraId="6FC99A99" w14:textId="54F57710" w:rsidR="002E5C51" w:rsidRDefault="002E5C51" w:rsidP="002E5C51">
            <w:pPr>
              <w:pStyle w:val="ListParagraph"/>
              <w:ind w:left="1080"/>
              <w:rPr>
                <w:lang w:val="en-US"/>
              </w:rPr>
            </w:pPr>
            <w:r>
              <w:rPr>
                <w:lang w:val="en-US"/>
              </w:rPr>
              <w:t>16.1</w:t>
            </w:r>
          </w:p>
          <w:p w14:paraId="5A719D71" w14:textId="271F1DDE" w:rsidR="003C06C0" w:rsidRPr="00077DFF" w:rsidRDefault="002E5C51" w:rsidP="007E1393">
            <w:pPr>
              <w:pStyle w:val="ListParagraph"/>
              <w:numPr>
                <w:ilvl w:val="0"/>
                <w:numId w:val="46"/>
              </w:numPr>
              <w:rPr>
                <w:lang w:val="en-US"/>
              </w:rPr>
            </w:pPr>
            <w:r>
              <w:rPr>
                <w:lang w:val="en-US"/>
              </w:rPr>
              <w:t>The life of molecular motors. Life in the noisy lane.</w:t>
            </w:r>
          </w:p>
        </w:tc>
      </w:tr>
      <w:tr w:rsidR="007E1393" w:rsidRPr="00205556" w14:paraId="4570132F" w14:textId="77777777" w:rsidTr="00BB7CF1">
        <w:trPr>
          <w:trHeight w:val="880"/>
        </w:trPr>
        <w:tc>
          <w:tcPr>
            <w:tcW w:w="1885" w:type="dxa"/>
            <w:shd w:val="clear" w:color="auto" w:fill="auto"/>
            <w:vAlign w:val="center"/>
          </w:tcPr>
          <w:p w14:paraId="61575A51" w14:textId="4A5110E3" w:rsidR="007E1393" w:rsidRDefault="007E1393" w:rsidP="007E1393">
            <w:pPr>
              <w:rPr>
                <w:b/>
                <w:bCs/>
                <w:sz w:val="20"/>
                <w:szCs w:val="20"/>
                <w:lang w:val="en-US"/>
              </w:rPr>
            </w:pPr>
            <w:r w:rsidRPr="00077DFF">
              <w:rPr>
                <w:b/>
                <w:bCs/>
                <w:sz w:val="20"/>
                <w:szCs w:val="20"/>
                <w:lang w:val="en-US"/>
              </w:rPr>
              <w:t>Class #</w:t>
            </w:r>
            <w:r>
              <w:rPr>
                <w:b/>
                <w:bCs/>
                <w:sz w:val="20"/>
                <w:szCs w:val="20"/>
                <w:lang w:val="en-US"/>
              </w:rPr>
              <w:t xml:space="preserve">30 </w:t>
            </w:r>
          </w:p>
          <w:p w14:paraId="6F30BE66" w14:textId="77777777" w:rsidR="007E1393" w:rsidRPr="00821076" w:rsidRDefault="007E1393" w:rsidP="007E1393">
            <w:pPr>
              <w:rPr>
                <w:sz w:val="20"/>
                <w:szCs w:val="20"/>
                <w:lang w:val="en-US"/>
              </w:rPr>
            </w:pPr>
            <w:r>
              <w:rPr>
                <w:sz w:val="20"/>
                <w:szCs w:val="20"/>
                <w:lang w:val="en-US"/>
              </w:rPr>
              <w:t>Molecular motors.</w:t>
            </w:r>
          </w:p>
          <w:p w14:paraId="08A1CA3F" w14:textId="77777777" w:rsidR="007E1393" w:rsidRPr="00077DFF" w:rsidRDefault="007E1393" w:rsidP="007E1393">
            <w:pPr>
              <w:rPr>
                <w:b/>
                <w:bCs/>
                <w:lang w:val="en-US"/>
              </w:rPr>
            </w:pPr>
          </w:p>
        </w:tc>
        <w:tc>
          <w:tcPr>
            <w:tcW w:w="2018" w:type="dxa"/>
            <w:shd w:val="clear" w:color="auto" w:fill="auto"/>
            <w:vAlign w:val="center"/>
          </w:tcPr>
          <w:p w14:paraId="410F4966" w14:textId="77777777" w:rsidR="003C30F2" w:rsidRDefault="007E1393" w:rsidP="007E1393">
            <w:pPr>
              <w:rPr>
                <w:sz w:val="28"/>
                <w:szCs w:val="28"/>
                <w:highlight w:val="lightGray"/>
                <w:lang w:val="en-US"/>
              </w:rPr>
            </w:pPr>
            <w:r w:rsidRPr="00077DFF">
              <w:rPr>
                <w:bCs/>
                <w:sz w:val="20"/>
                <w:szCs w:val="20"/>
                <w:lang w:val="en-US"/>
              </w:rPr>
              <w:t xml:space="preserve">Phillips. Please read </w:t>
            </w:r>
            <w:r>
              <w:rPr>
                <w:bCs/>
                <w:sz w:val="20"/>
                <w:szCs w:val="20"/>
                <w:lang w:val="en-US"/>
              </w:rPr>
              <w:t>16.2</w:t>
            </w:r>
            <w:r w:rsidR="003C30F2" w:rsidRPr="00D96B0F">
              <w:rPr>
                <w:sz w:val="28"/>
                <w:szCs w:val="28"/>
                <w:highlight w:val="lightGray"/>
                <w:lang w:val="en-US"/>
              </w:rPr>
              <w:t xml:space="preserve"> </w:t>
            </w:r>
          </w:p>
          <w:p w14:paraId="4339FE71" w14:textId="2F38F737" w:rsidR="00587E1B" w:rsidRPr="00056383" w:rsidRDefault="00587E1B" w:rsidP="00587E1B">
            <w:pPr>
              <w:rPr>
                <w:b/>
                <w:bCs/>
                <w:sz w:val="20"/>
                <w:szCs w:val="20"/>
                <w:lang w:val="en-US"/>
              </w:rPr>
            </w:pPr>
            <w:r w:rsidRPr="00056383">
              <w:rPr>
                <w:b/>
                <w:bCs/>
                <w:sz w:val="20"/>
                <w:szCs w:val="20"/>
                <w:lang w:val="en-US"/>
              </w:rPr>
              <w:t>QUIZ#</w:t>
            </w:r>
            <w:r>
              <w:rPr>
                <w:b/>
                <w:bCs/>
                <w:sz w:val="20"/>
                <w:szCs w:val="20"/>
                <w:lang w:val="en-US"/>
              </w:rPr>
              <w:t>5</w:t>
            </w:r>
          </w:p>
          <w:p w14:paraId="41D87B33" w14:textId="7A833FEE" w:rsidR="007E1393" w:rsidRPr="00077DFF" w:rsidRDefault="00587E1B" w:rsidP="00587E1B">
            <w:pPr>
              <w:rPr>
                <w:bCs/>
                <w:lang w:val="en-US"/>
              </w:rPr>
            </w:pPr>
            <w:r w:rsidRPr="00056383">
              <w:rPr>
                <w:b/>
                <w:bCs/>
                <w:sz w:val="20"/>
                <w:szCs w:val="20"/>
                <w:lang w:val="en-US"/>
              </w:rPr>
              <w:t>HW#</w:t>
            </w:r>
            <w:r>
              <w:rPr>
                <w:b/>
                <w:bCs/>
                <w:sz w:val="20"/>
                <w:szCs w:val="20"/>
                <w:lang w:val="en-US"/>
              </w:rPr>
              <w:t>5</w:t>
            </w:r>
            <w:r w:rsidRPr="00056383">
              <w:rPr>
                <w:b/>
                <w:bCs/>
                <w:sz w:val="20"/>
                <w:szCs w:val="20"/>
                <w:lang w:val="en-US"/>
              </w:rPr>
              <w:t xml:space="preserve"> due</w:t>
            </w:r>
          </w:p>
        </w:tc>
        <w:tc>
          <w:tcPr>
            <w:tcW w:w="4938" w:type="dxa"/>
            <w:shd w:val="clear" w:color="auto" w:fill="auto"/>
            <w:vAlign w:val="center"/>
          </w:tcPr>
          <w:p w14:paraId="28FB22BA" w14:textId="3ACF9EED" w:rsidR="007E1393" w:rsidRPr="00077DFF" w:rsidRDefault="00825186" w:rsidP="002E5C51">
            <w:pPr>
              <w:pStyle w:val="ListParagraph"/>
              <w:numPr>
                <w:ilvl w:val="0"/>
                <w:numId w:val="47"/>
              </w:numPr>
              <w:rPr>
                <w:lang w:val="en-US"/>
              </w:rPr>
            </w:pPr>
            <w:r>
              <w:rPr>
                <w:lang w:val="en-US"/>
              </w:rPr>
              <w:t>Rectified Brownian motion and molecular motors.</w:t>
            </w:r>
          </w:p>
        </w:tc>
      </w:tr>
    </w:tbl>
    <w:p w14:paraId="007407E2" w14:textId="77777777" w:rsidR="00284018" w:rsidRPr="00056383" w:rsidRDefault="00284018">
      <w:pPr>
        <w:rPr>
          <w:lang w:val="en-US"/>
        </w:rPr>
      </w:pPr>
    </w:p>
    <w:sectPr w:rsidR="00284018" w:rsidRPr="00056383" w:rsidSect="000426D7">
      <w:headerReference w:type="default" r:id="rId7"/>
      <w:footerReference w:type="default" r:id="rId8"/>
      <w:pgSz w:w="12240" w:h="15840"/>
      <w:pgMar w:top="1276" w:right="14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7FE4" w14:textId="77777777" w:rsidR="001E52E6" w:rsidRDefault="001E52E6">
      <w:pPr>
        <w:spacing w:after="0" w:line="240" w:lineRule="auto"/>
      </w:pPr>
      <w:r>
        <w:separator/>
      </w:r>
    </w:p>
  </w:endnote>
  <w:endnote w:type="continuationSeparator" w:id="0">
    <w:p w14:paraId="40A26C2B" w14:textId="77777777" w:rsidR="001E52E6" w:rsidRDefault="001E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294818"/>
      <w:docPartObj>
        <w:docPartGallery w:val="Page Numbers (Bottom of Page)"/>
        <w:docPartUnique/>
      </w:docPartObj>
    </w:sdtPr>
    <w:sdtContent>
      <w:p w14:paraId="50230CC7" w14:textId="5444CA27" w:rsidR="002969A8" w:rsidRDefault="00B76DB4">
        <w:pPr>
          <w:pStyle w:val="Footer"/>
          <w:jc w:val="right"/>
        </w:pPr>
        <w:r>
          <w:fldChar w:fldCharType="begin"/>
        </w:r>
        <w:r>
          <w:instrText xml:space="preserve"> PAGE   \* MERGEFORMAT </w:instrText>
        </w:r>
        <w:r>
          <w:fldChar w:fldCharType="separate"/>
        </w:r>
        <w:r w:rsidR="000A2F37" w:rsidRPr="000A2F37">
          <w:rPr>
            <w:b/>
            <w:noProof/>
            <w:sz w:val="28"/>
            <w:szCs w:val="28"/>
          </w:rPr>
          <w:t>4</w:t>
        </w:r>
        <w:r>
          <w:rPr>
            <w:b/>
            <w:noProof/>
            <w:sz w:val="28"/>
            <w:szCs w:val="28"/>
          </w:rPr>
          <w:fldChar w:fldCharType="end"/>
        </w:r>
      </w:p>
    </w:sdtContent>
  </w:sdt>
  <w:p w14:paraId="5630AD66" w14:textId="77777777" w:rsidR="002969A8" w:rsidRDefault="0029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4A69" w14:textId="77777777" w:rsidR="001E52E6" w:rsidRDefault="001E52E6">
      <w:pPr>
        <w:spacing w:after="0" w:line="240" w:lineRule="auto"/>
      </w:pPr>
      <w:r>
        <w:separator/>
      </w:r>
    </w:p>
  </w:footnote>
  <w:footnote w:type="continuationSeparator" w:id="0">
    <w:p w14:paraId="716C89CE" w14:textId="77777777" w:rsidR="001E52E6" w:rsidRDefault="001E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0F3" w14:textId="3FC40A7B" w:rsidR="002969A8" w:rsidRPr="00221B56" w:rsidRDefault="00C85A3F" w:rsidP="00BD18AB">
    <w:pPr>
      <w:pStyle w:val="Header"/>
      <w:jc w:val="right"/>
      <w:rPr>
        <w:lang w:val="en-US"/>
      </w:rPr>
    </w:pPr>
    <w:r w:rsidRPr="00221B56">
      <w:rPr>
        <w:lang w:val="en-US"/>
      </w:rPr>
      <w:t>Topics in Biophysics</w:t>
    </w:r>
    <w:r w:rsidR="00EB655E" w:rsidRPr="00221B56">
      <w:rPr>
        <w:lang w:val="en-US"/>
      </w:rPr>
      <w:t xml:space="preserve"> – 20</w:t>
    </w:r>
    <w:r w:rsidR="0074741A">
      <w:rPr>
        <w:lang w:val="en-US"/>
      </w:rPr>
      <w:t>23</w:t>
    </w:r>
    <w:r w:rsidR="002969A8" w:rsidRPr="00221B56">
      <w:rPr>
        <w:lang w:val="en-US"/>
      </w:rPr>
      <w:t>-</w:t>
    </w:r>
    <w:r w:rsidR="00B871C1">
      <w:rPr>
        <w:lang w:val="en-US"/>
      </w:rPr>
      <w:t>2</w:t>
    </w:r>
    <w:r w:rsidR="002969A8" w:rsidRPr="00221B56">
      <w:rPr>
        <w:lang w:val="en-US"/>
      </w:rPr>
      <w:t xml:space="preserve">       CHAD LEIDY    </w:t>
    </w:r>
    <w:r w:rsidR="00221B56" w:rsidRPr="00221B56">
      <w:rPr>
        <w:lang w:val="en-US"/>
      </w:rPr>
      <w:t>D</w:t>
    </w:r>
    <w:r w:rsidR="00221B56">
      <w:rPr>
        <w:lang w:val="en-US"/>
      </w:rPr>
      <w:t xml:space="preserve">epartment of Physics, </w:t>
    </w:r>
    <w:proofErr w:type="spellStart"/>
    <w:r w:rsidR="00221B56">
      <w:rPr>
        <w:lang w:val="en-US"/>
      </w:rPr>
      <w:t>Uniandes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53"/>
    <w:multiLevelType w:val="hybridMultilevel"/>
    <w:tmpl w:val="3B5EE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83879"/>
    <w:multiLevelType w:val="hybridMultilevel"/>
    <w:tmpl w:val="D062F860"/>
    <w:lvl w:ilvl="0" w:tplc="9F341FF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692D1B"/>
    <w:multiLevelType w:val="hybridMultilevel"/>
    <w:tmpl w:val="A7004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A32E7"/>
    <w:multiLevelType w:val="hybridMultilevel"/>
    <w:tmpl w:val="56B6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0B19"/>
    <w:multiLevelType w:val="hybridMultilevel"/>
    <w:tmpl w:val="E1C25D82"/>
    <w:lvl w:ilvl="0" w:tplc="8F786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18"/>
    <w:multiLevelType w:val="hybridMultilevel"/>
    <w:tmpl w:val="D0F4D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16C0"/>
    <w:multiLevelType w:val="hybridMultilevel"/>
    <w:tmpl w:val="C99AD1EC"/>
    <w:lvl w:ilvl="0" w:tplc="2F623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906EA"/>
    <w:multiLevelType w:val="hybridMultilevel"/>
    <w:tmpl w:val="F04C47BC"/>
    <w:lvl w:ilvl="0" w:tplc="886046DA">
      <w:start w:val="1"/>
      <w:numFmt w:val="lowerLetter"/>
      <w:lvlText w:val="%1."/>
      <w:lvlJc w:val="left"/>
      <w:pPr>
        <w:ind w:left="720" w:hanging="360"/>
      </w:pPr>
    </w:lvl>
    <w:lvl w:ilvl="1" w:tplc="684471DA">
      <w:start w:val="1"/>
      <w:numFmt w:val="lowerLetter"/>
      <w:lvlText w:val="%2."/>
      <w:lvlJc w:val="left"/>
      <w:pPr>
        <w:ind w:left="1440" w:hanging="360"/>
      </w:pPr>
    </w:lvl>
    <w:lvl w:ilvl="2" w:tplc="40A6AE20">
      <w:start w:val="1"/>
      <w:numFmt w:val="lowerRoman"/>
      <w:lvlText w:val="%3."/>
      <w:lvlJc w:val="right"/>
      <w:pPr>
        <w:ind w:left="2160" w:hanging="180"/>
      </w:pPr>
    </w:lvl>
    <w:lvl w:ilvl="3" w:tplc="7E866A84">
      <w:start w:val="1"/>
      <w:numFmt w:val="decimal"/>
      <w:lvlText w:val="%4."/>
      <w:lvlJc w:val="left"/>
      <w:pPr>
        <w:ind w:left="2880" w:hanging="360"/>
      </w:pPr>
    </w:lvl>
    <w:lvl w:ilvl="4" w:tplc="E9809642">
      <w:start w:val="1"/>
      <w:numFmt w:val="lowerLetter"/>
      <w:lvlText w:val="%5."/>
      <w:lvlJc w:val="left"/>
      <w:pPr>
        <w:ind w:left="3600" w:hanging="360"/>
      </w:pPr>
    </w:lvl>
    <w:lvl w:ilvl="5" w:tplc="F35A88E8">
      <w:start w:val="1"/>
      <w:numFmt w:val="lowerRoman"/>
      <w:lvlText w:val="%6."/>
      <w:lvlJc w:val="right"/>
      <w:pPr>
        <w:ind w:left="4320" w:hanging="180"/>
      </w:pPr>
    </w:lvl>
    <w:lvl w:ilvl="6" w:tplc="8FA8C46C">
      <w:start w:val="1"/>
      <w:numFmt w:val="decimal"/>
      <w:lvlText w:val="%7."/>
      <w:lvlJc w:val="left"/>
      <w:pPr>
        <w:ind w:left="5040" w:hanging="360"/>
      </w:pPr>
    </w:lvl>
    <w:lvl w:ilvl="7" w:tplc="0B90DFD6">
      <w:start w:val="1"/>
      <w:numFmt w:val="lowerLetter"/>
      <w:lvlText w:val="%8."/>
      <w:lvlJc w:val="left"/>
      <w:pPr>
        <w:ind w:left="5760" w:hanging="360"/>
      </w:pPr>
    </w:lvl>
    <w:lvl w:ilvl="8" w:tplc="C41E4176">
      <w:start w:val="1"/>
      <w:numFmt w:val="lowerRoman"/>
      <w:lvlText w:val="%9."/>
      <w:lvlJc w:val="right"/>
      <w:pPr>
        <w:ind w:left="6480" w:hanging="180"/>
      </w:pPr>
    </w:lvl>
  </w:abstractNum>
  <w:abstractNum w:abstractNumId="8" w15:restartNumberingAfterBreak="0">
    <w:nsid w:val="17B3615B"/>
    <w:multiLevelType w:val="hybridMultilevel"/>
    <w:tmpl w:val="99049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F777E"/>
    <w:multiLevelType w:val="hybridMultilevel"/>
    <w:tmpl w:val="CE485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F2E18"/>
    <w:multiLevelType w:val="hybridMultilevel"/>
    <w:tmpl w:val="98EC1576"/>
    <w:lvl w:ilvl="0" w:tplc="51EC2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B2FD1"/>
    <w:multiLevelType w:val="hybridMultilevel"/>
    <w:tmpl w:val="CE485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343F66"/>
    <w:multiLevelType w:val="hybridMultilevel"/>
    <w:tmpl w:val="D8AE43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1E7D6D"/>
    <w:multiLevelType w:val="hybridMultilevel"/>
    <w:tmpl w:val="DE480C88"/>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12087"/>
    <w:multiLevelType w:val="hybridMultilevel"/>
    <w:tmpl w:val="67083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F3153"/>
    <w:multiLevelType w:val="hybridMultilevel"/>
    <w:tmpl w:val="93547764"/>
    <w:lvl w:ilvl="0" w:tplc="9B188D70">
      <w:start w:val="1"/>
      <w:numFmt w:val="lowerLetter"/>
      <w:lvlText w:val="%1)"/>
      <w:lvlJc w:val="left"/>
      <w:pPr>
        <w:ind w:left="1207" w:hanging="360"/>
      </w:pPr>
      <w:rPr>
        <w:rFonts w:hint="default"/>
      </w:r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16" w15:restartNumberingAfterBreak="0">
    <w:nsid w:val="38380B0D"/>
    <w:multiLevelType w:val="hybridMultilevel"/>
    <w:tmpl w:val="63E26274"/>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920546"/>
    <w:multiLevelType w:val="hybridMultilevel"/>
    <w:tmpl w:val="ABCC51D2"/>
    <w:lvl w:ilvl="0" w:tplc="EA1A8DEA">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5B7F0F"/>
    <w:multiLevelType w:val="hybridMultilevel"/>
    <w:tmpl w:val="C2163CC4"/>
    <w:lvl w:ilvl="0" w:tplc="8D126B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93EC2"/>
    <w:multiLevelType w:val="hybridMultilevel"/>
    <w:tmpl w:val="90B28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83939"/>
    <w:multiLevelType w:val="hybridMultilevel"/>
    <w:tmpl w:val="5E8E02CE"/>
    <w:lvl w:ilvl="0" w:tplc="E9D8C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A83DB1"/>
    <w:multiLevelType w:val="multilevel"/>
    <w:tmpl w:val="EA1486CA"/>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7F00AF5"/>
    <w:multiLevelType w:val="hybridMultilevel"/>
    <w:tmpl w:val="19648FAA"/>
    <w:lvl w:ilvl="0" w:tplc="FC169866">
      <w:start w:val="1"/>
      <w:numFmt w:val="lowerRoman"/>
      <w:lvlText w:val="%1)"/>
      <w:lvlJc w:val="left"/>
      <w:pPr>
        <w:ind w:left="1800" w:hanging="360"/>
      </w:pPr>
      <w:rPr>
        <w:rFonts w:asciiTheme="majorHAnsi" w:eastAsia="Times New Roman" w:hAnsiTheme="majorHAnsi" w:cs="Arial"/>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3" w15:restartNumberingAfterBreak="0">
    <w:nsid w:val="48702FF5"/>
    <w:multiLevelType w:val="hybridMultilevel"/>
    <w:tmpl w:val="0DB2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D7B6C"/>
    <w:multiLevelType w:val="multilevel"/>
    <w:tmpl w:val="7F567F6E"/>
    <w:lvl w:ilvl="0">
      <w:start w:val="17"/>
      <w:numFmt w:val="decimal"/>
      <w:lvlText w:val="%1"/>
      <w:lvlJc w:val="left"/>
      <w:pPr>
        <w:ind w:left="360" w:hanging="360"/>
      </w:pPr>
      <w:rPr>
        <w:rFonts w:hint="default"/>
        <w:sz w:val="20"/>
      </w:rPr>
    </w:lvl>
    <w:lvl w:ilvl="1">
      <w:start w:val="1"/>
      <w:numFmt w:val="decimal"/>
      <w:lvlText w:val="%1.%2"/>
      <w:lvlJc w:val="left"/>
      <w:pPr>
        <w:ind w:left="1117" w:hanging="360"/>
      </w:pPr>
      <w:rPr>
        <w:rFonts w:hint="default"/>
        <w:sz w:val="20"/>
      </w:rPr>
    </w:lvl>
    <w:lvl w:ilvl="2">
      <w:start w:val="1"/>
      <w:numFmt w:val="decimal"/>
      <w:lvlText w:val="%1.%2.%3"/>
      <w:lvlJc w:val="left"/>
      <w:pPr>
        <w:ind w:left="2234" w:hanging="720"/>
      </w:pPr>
      <w:rPr>
        <w:rFonts w:hint="default"/>
        <w:sz w:val="20"/>
      </w:rPr>
    </w:lvl>
    <w:lvl w:ilvl="3">
      <w:start w:val="1"/>
      <w:numFmt w:val="decimal"/>
      <w:lvlText w:val="%1.%2.%3.%4"/>
      <w:lvlJc w:val="left"/>
      <w:pPr>
        <w:ind w:left="2991" w:hanging="720"/>
      </w:pPr>
      <w:rPr>
        <w:rFonts w:hint="default"/>
        <w:sz w:val="20"/>
      </w:rPr>
    </w:lvl>
    <w:lvl w:ilvl="4">
      <w:start w:val="1"/>
      <w:numFmt w:val="decimal"/>
      <w:lvlText w:val="%1.%2.%3.%4.%5"/>
      <w:lvlJc w:val="left"/>
      <w:pPr>
        <w:ind w:left="4108" w:hanging="1080"/>
      </w:pPr>
      <w:rPr>
        <w:rFonts w:hint="default"/>
        <w:sz w:val="20"/>
      </w:rPr>
    </w:lvl>
    <w:lvl w:ilvl="5">
      <w:start w:val="1"/>
      <w:numFmt w:val="decimal"/>
      <w:lvlText w:val="%1.%2.%3.%4.%5.%6"/>
      <w:lvlJc w:val="left"/>
      <w:pPr>
        <w:ind w:left="4865" w:hanging="1080"/>
      </w:pPr>
      <w:rPr>
        <w:rFonts w:hint="default"/>
        <w:sz w:val="20"/>
      </w:rPr>
    </w:lvl>
    <w:lvl w:ilvl="6">
      <w:start w:val="1"/>
      <w:numFmt w:val="decimal"/>
      <w:lvlText w:val="%1.%2.%3.%4.%5.%6.%7"/>
      <w:lvlJc w:val="left"/>
      <w:pPr>
        <w:ind w:left="5982" w:hanging="1440"/>
      </w:pPr>
      <w:rPr>
        <w:rFonts w:hint="default"/>
        <w:sz w:val="20"/>
      </w:rPr>
    </w:lvl>
    <w:lvl w:ilvl="7">
      <w:start w:val="1"/>
      <w:numFmt w:val="decimal"/>
      <w:lvlText w:val="%1.%2.%3.%4.%5.%6.%7.%8"/>
      <w:lvlJc w:val="left"/>
      <w:pPr>
        <w:ind w:left="6739" w:hanging="1440"/>
      </w:pPr>
      <w:rPr>
        <w:rFonts w:hint="default"/>
        <w:sz w:val="20"/>
      </w:rPr>
    </w:lvl>
    <w:lvl w:ilvl="8">
      <w:start w:val="1"/>
      <w:numFmt w:val="decimal"/>
      <w:lvlText w:val="%1.%2.%3.%4.%5.%6.%7.%8.%9"/>
      <w:lvlJc w:val="left"/>
      <w:pPr>
        <w:ind w:left="7856" w:hanging="1800"/>
      </w:pPr>
      <w:rPr>
        <w:rFonts w:hint="default"/>
        <w:sz w:val="20"/>
      </w:rPr>
    </w:lvl>
  </w:abstractNum>
  <w:abstractNum w:abstractNumId="25" w15:restartNumberingAfterBreak="0">
    <w:nsid w:val="4F373EB6"/>
    <w:multiLevelType w:val="hybridMultilevel"/>
    <w:tmpl w:val="DF569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46FCA"/>
    <w:multiLevelType w:val="multilevel"/>
    <w:tmpl w:val="D3D89F9E"/>
    <w:lvl w:ilvl="0">
      <w:start w:val="10"/>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0AE6234"/>
    <w:multiLevelType w:val="hybridMultilevel"/>
    <w:tmpl w:val="3556AF42"/>
    <w:lvl w:ilvl="0" w:tplc="0BE00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501FCD"/>
    <w:multiLevelType w:val="hybridMultilevel"/>
    <w:tmpl w:val="56AC8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5269C"/>
    <w:multiLevelType w:val="multilevel"/>
    <w:tmpl w:val="ADCC1E7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E756E2"/>
    <w:multiLevelType w:val="hybridMultilevel"/>
    <w:tmpl w:val="9F9EE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E13FD"/>
    <w:multiLevelType w:val="hybridMultilevel"/>
    <w:tmpl w:val="A5AC4218"/>
    <w:lvl w:ilvl="0" w:tplc="C4E28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50012"/>
    <w:multiLevelType w:val="multilevel"/>
    <w:tmpl w:val="E01627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3E4561"/>
    <w:multiLevelType w:val="hybridMultilevel"/>
    <w:tmpl w:val="C4E4E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76D90"/>
    <w:multiLevelType w:val="hybridMultilevel"/>
    <w:tmpl w:val="C420A2DA"/>
    <w:lvl w:ilvl="0" w:tplc="8C368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BC7E05"/>
    <w:multiLevelType w:val="hybridMultilevel"/>
    <w:tmpl w:val="63E262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0A39F5"/>
    <w:multiLevelType w:val="hybridMultilevel"/>
    <w:tmpl w:val="B17EDCE0"/>
    <w:lvl w:ilvl="0" w:tplc="2E68C990">
      <w:start w:val="1"/>
      <w:numFmt w:val="lowerLetter"/>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7" w15:restartNumberingAfterBreak="0">
    <w:nsid w:val="64E324AF"/>
    <w:multiLevelType w:val="hybridMultilevel"/>
    <w:tmpl w:val="ED3843B6"/>
    <w:lvl w:ilvl="0" w:tplc="C150AF0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6359E"/>
    <w:multiLevelType w:val="hybridMultilevel"/>
    <w:tmpl w:val="124C7514"/>
    <w:lvl w:ilvl="0" w:tplc="6F34A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605F99"/>
    <w:multiLevelType w:val="hybridMultilevel"/>
    <w:tmpl w:val="CDE42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B200D"/>
    <w:multiLevelType w:val="hybridMultilevel"/>
    <w:tmpl w:val="384E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D581A"/>
    <w:multiLevelType w:val="hybridMultilevel"/>
    <w:tmpl w:val="72FED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3C0D3A"/>
    <w:multiLevelType w:val="hybridMultilevel"/>
    <w:tmpl w:val="72FED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4644E"/>
    <w:multiLevelType w:val="hybridMultilevel"/>
    <w:tmpl w:val="548016B6"/>
    <w:lvl w:ilvl="0" w:tplc="3E5C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FD4D4A"/>
    <w:multiLevelType w:val="hybridMultilevel"/>
    <w:tmpl w:val="53B6C1FC"/>
    <w:lvl w:ilvl="0" w:tplc="CB1EC05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FC81141"/>
    <w:multiLevelType w:val="multilevel"/>
    <w:tmpl w:val="C2163CC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71D12F8C"/>
    <w:multiLevelType w:val="hybridMultilevel"/>
    <w:tmpl w:val="18364688"/>
    <w:lvl w:ilvl="0" w:tplc="318C21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1C2D3A"/>
    <w:multiLevelType w:val="hybridMultilevel"/>
    <w:tmpl w:val="086099C8"/>
    <w:lvl w:ilvl="0" w:tplc="3F284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24309D"/>
    <w:multiLevelType w:val="hybridMultilevel"/>
    <w:tmpl w:val="91005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D917CD"/>
    <w:multiLevelType w:val="hybridMultilevel"/>
    <w:tmpl w:val="E9EEC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D57C66"/>
    <w:multiLevelType w:val="hybridMultilevel"/>
    <w:tmpl w:val="1A045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607689">
    <w:abstractNumId w:val="7"/>
  </w:num>
  <w:num w:numId="2" w16cid:durableId="1077362183">
    <w:abstractNumId w:val="44"/>
  </w:num>
  <w:num w:numId="3" w16cid:durableId="1014846514">
    <w:abstractNumId w:val="46"/>
  </w:num>
  <w:num w:numId="4" w16cid:durableId="1911426204">
    <w:abstractNumId w:val="18"/>
  </w:num>
  <w:num w:numId="5" w16cid:durableId="1194806059">
    <w:abstractNumId w:val="45"/>
  </w:num>
  <w:num w:numId="6" w16cid:durableId="502093330">
    <w:abstractNumId w:val="36"/>
  </w:num>
  <w:num w:numId="7" w16cid:durableId="1154031968">
    <w:abstractNumId w:val="22"/>
  </w:num>
  <w:num w:numId="8" w16cid:durableId="43986649">
    <w:abstractNumId w:val="12"/>
  </w:num>
  <w:num w:numId="9" w16cid:durableId="571619917">
    <w:abstractNumId w:val="37"/>
  </w:num>
  <w:num w:numId="10" w16cid:durableId="93282237">
    <w:abstractNumId w:val="10"/>
  </w:num>
  <w:num w:numId="11" w16cid:durableId="234752268">
    <w:abstractNumId w:val="4"/>
  </w:num>
  <w:num w:numId="12" w16cid:durableId="1495798046">
    <w:abstractNumId w:val="1"/>
  </w:num>
  <w:num w:numId="13" w16cid:durableId="1860653479">
    <w:abstractNumId w:val="15"/>
  </w:num>
  <w:num w:numId="14" w16cid:durableId="256790131">
    <w:abstractNumId w:val="31"/>
  </w:num>
  <w:num w:numId="15" w16cid:durableId="2131891992">
    <w:abstractNumId w:val="14"/>
  </w:num>
  <w:num w:numId="16" w16cid:durableId="524368849">
    <w:abstractNumId w:val="13"/>
  </w:num>
  <w:num w:numId="17" w16cid:durableId="1962758850">
    <w:abstractNumId w:val="40"/>
  </w:num>
  <w:num w:numId="18" w16cid:durableId="1303149200">
    <w:abstractNumId w:val="28"/>
  </w:num>
  <w:num w:numId="19" w16cid:durableId="671299576">
    <w:abstractNumId w:val="33"/>
  </w:num>
  <w:num w:numId="20" w16cid:durableId="672296008">
    <w:abstractNumId w:val="19"/>
  </w:num>
  <w:num w:numId="21" w16cid:durableId="210193323">
    <w:abstractNumId w:val="35"/>
  </w:num>
  <w:num w:numId="22" w16cid:durableId="706417481">
    <w:abstractNumId w:val="16"/>
  </w:num>
  <w:num w:numId="23" w16cid:durableId="504443002">
    <w:abstractNumId w:val="29"/>
  </w:num>
  <w:num w:numId="24" w16cid:durableId="1529294761">
    <w:abstractNumId w:val="47"/>
  </w:num>
  <w:num w:numId="25" w16cid:durableId="1733580541">
    <w:abstractNumId w:val="32"/>
  </w:num>
  <w:num w:numId="26" w16cid:durableId="1218323869">
    <w:abstractNumId w:val="42"/>
  </w:num>
  <w:num w:numId="27" w16cid:durableId="779225181">
    <w:abstractNumId w:val="41"/>
  </w:num>
  <w:num w:numId="28" w16cid:durableId="2091149034">
    <w:abstractNumId w:val="26"/>
  </w:num>
  <w:num w:numId="29" w16cid:durableId="553347948">
    <w:abstractNumId w:val="39"/>
  </w:num>
  <w:num w:numId="30" w16cid:durableId="1136681975">
    <w:abstractNumId w:val="8"/>
  </w:num>
  <w:num w:numId="31" w16cid:durableId="828790522">
    <w:abstractNumId w:val="23"/>
  </w:num>
  <w:num w:numId="32" w16cid:durableId="101728335">
    <w:abstractNumId w:val="9"/>
  </w:num>
  <w:num w:numId="33" w16cid:durableId="685330012">
    <w:abstractNumId w:val="11"/>
  </w:num>
  <w:num w:numId="34" w16cid:durableId="1955747150">
    <w:abstractNumId w:val="5"/>
  </w:num>
  <w:num w:numId="35" w16cid:durableId="731074590">
    <w:abstractNumId w:val="2"/>
  </w:num>
  <w:num w:numId="36" w16cid:durableId="1518347627">
    <w:abstractNumId w:val="3"/>
  </w:num>
  <w:num w:numId="37" w16cid:durableId="355275656">
    <w:abstractNumId w:val="25"/>
  </w:num>
  <w:num w:numId="38" w16cid:durableId="1102609282">
    <w:abstractNumId w:val="49"/>
  </w:num>
  <w:num w:numId="39" w16cid:durableId="567110109">
    <w:abstractNumId w:val="43"/>
  </w:num>
  <w:num w:numId="40" w16cid:durableId="1718891176">
    <w:abstractNumId w:val="0"/>
  </w:num>
  <w:num w:numId="41" w16cid:durableId="245459501">
    <w:abstractNumId w:val="50"/>
  </w:num>
  <w:num w:numId="42" w16cid:durableId="1666129376">
    <w:abstractNumId w:val="30"/>
  </w:num>
  <w:num w:numId="43" w16cid:durableId="1397317683">
    <w:abstractNumId w:val="48"/>
  </w:num>
  <w:num w:numId="44" w16cid:durableId="683021411">
    <w:abstractNumId w:val="34"/>
  </w:num>
  <w:num w:numId="45" w16cid:durableId="576398642">
    <w:abstractNumId w:val="38"/>
  </w:num>
  <w:num w:numId="46" w16cid:durableId="1069039753">
    <w:abstractNumId w:val="27"/>
  </w:num>
  <w:num w:numId="47" w16cid:durableId="1955936182">
    <w:abstractNumId w:val="20"/>
  </w:num>
  <w:num w:numId="48" w16cid:durableId="199973526">
    <w:abstractNumId w:val="24"/>
  </w:num>
  <w:num w:numId="49" w16cid:durableId="1610578414">
    <w:abstractNumId w:val="17"/>
  </w:num>
  <w:num w:numId="50" w16cid:durableId="1168059820">
    <w:abstractNumId w:val="21"/>
  </w:num>
  <w:num w:numId="51" w16cid:durableId="688676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AB"/>
    <w:rsid w:val="00003065"/>
    <w:rsid w:val="0001438D"/>
    <w:rsid w:val="000150C3"/>
    <w:rsid w:val="000153EC"/>
    <w:rsid w:val="0004126F"/>
    <w:rsid w:val="000426D7"/>
    <w:rsid w:val="00044D3F"/>
    <w:rsid w:val="00056383"/>
    <w:rsid w:val="00062CD4"/>
    <w:rsid w:val="000701D0"/>
    <w:rsid w:val="000722CF"/>
    <w:rsid w:val="000745EF"/>
    <w:rsid w:val="00077DFF"/>
    <w:rsid w:val="00077F09"/>
    <w:rsid w:val="00094909"/>
    <w:rsid w:val="00097D46"/>
    <w:rsid w:val="000A2F37"/>
    <w:rsid w:val="000A3418"/>
    <w:rsid w:val="000B6B13"/>
    <w:rsid w:val="000C33B1"/>
    <w:rsid w:val="000C3B81"/>
    <w:rsid w:val="000D0A71"/>
    <w:rsid w:val="000D3139"/>
    <w:rsid w:val="000F16DC"/>
    <w:rsid w:val="00107CA8"/>
    <w:rsid w:val="0011042E"/>
    <w:rsid w:val="001270D2"/>
    <w:rsid w:val="00134B1A"/>
    <w:rsid w:val="00153AD3"/>
    <w:rsid w:val="00155BC3"/>
    <w:rsid w:val="00175967"/>
    <w:rsid w:val="00183365"/>
    <w:rsid w:val="00197DCD"/>
    <w:rsid w:val="001A4A3D"/>
    <w:rsid w:val="001C453D"/>
    <w:rsid w:val="001C676E"/>
    <w:rsid w:val="001C6E97"/>
    <w:rsid w:val="001D3B6F"/>
    <w:rsid w:val="001D555F"/>
    <w:rsid w:val="001D620F"/>
    <w:rsid w:val="001E430E"/>
    <w:rsid w:val="001E52E6"/>
    <w:rsid w:val="00205138"/>
    <w:rsid w:val="00205556"/>
    <w:rsid w:val="0021081A"/>
    <w:rsid w:val="00217EBC"/>
    <w:rsid w:val="00221B56"/>
    <w:rsid w:val="002341A3"/>
    <w:rsid w:val="0023441E"/>
    <w:rsid w:val="00243ACF"/>
    <w:rsid w:val="00252BF0"/>
    <w:rsid w:val="002668E3"/>
    <w:rsid w:val="00274720"/>
    <w:rsid w:val="00284018"/>
    <w:rsid w:val="0029437C"/>
    <w:rsid w:val="002969A8"/>
    <w:rsid w:val="002A4C9F"/>
    <w:rsid w:val="002A4DD6"/>
    <w:rsid w:val="002A5A4F"/>
    <w:rsid w:val="002B5511"/>
    <w:rsid w:val="002E4599"/>
    <w:rsid w:val="002E50FA"/>
    <w:rsid w:val="002E5421"/>
    <w:rsid w:val="002E5C51"/>
    <w:rsid w:val="002F06DE"/>
    <w:rsid w:val="002F24FE"/>
    <w:rsid w:val="00301BA1"/>
    <w:rsid w:val="0031188D"/>
    <w:rsid w:val="00322CF7"/>
    <w:rsid w:val="003259DB"/>
    <w:rsid w:val="00326205"/>
    <w:rsid w:val="00332CF3"/>
    <w:rsid w:val="003425D1"/>
    <w:rsid w:val="00343283"/>
    <w:rsid w:val="003464CA"/>
    <w:rsid w:val="00354EF6"/>
    <w:rsid w:val="00361E94"/>
    <w:rsid w:val="00373079"/>
    <w:rsid w:val="00375E8C"/>
    <w:rsid w:val="00380111"/>
    <w:rsid w:val="003820EA"/>
    <w:rsid w:val="0038576A"/>
    <w:rsid w:val="00392657"/>
    <w:rsid w:val="00395D80"/>
    <w:rsid w:val="003A10A1"/>
    <w:rsid w:val="003B0724"/>
    <w:rsid w:val="003B0E71"/>
    <w:rsid w:val="003C06C0"/>
    <w:rsid w:val="003C30F2"/>
    <w:rsid w:val="003C35A0"/>
    <w:rsid w:val="003D35DE"/>
    <w:rsid w:val="003F4898"/>
    <w:rsid w:val="003F78F5"/>
    <w:rsid w:val="00401BD4"/>
    <w:rsid w:val="00401D8D"/>
    <w:rsid w:val="004210A6"/>
    <w:rsid w:val="004213BC"/>
    <w:rsid w:val="00427722"/>
    <w:rsid w:val="00433BEB"/>
    <w:rsid w:val="00435418"/>
    <w:rsid w:val="0043ACA3"/>
    <w:rsid w:val="00443585"/>
    <w:rsid w:val="004510FD"/>
    <w:rsid w:val="004663A3"/>
    <w:rsid w:val="004672A1"/>
    <w:rsid w:val="004743B3"/>
    <w:rsid w:val="00476123"/>
    <w:rsid w:val="00476523"/>
    <w:rsid w:val="00496606"/>
    <w:rsid w:val="004A5D1C"/>
    <w:rsid w:val="004D5306"/>
    <w:rsid w:val="004E3E6A"/>
    <w:rsid w:val="004F3AAF"/>
    <w:rsid w:val="0050649D"/>
    <w:rsid w:val="00515DDC"/>
    <w:rsid w:val="00523DD9"/>
    <w:rsid w:val="005436DA"/>
    <w:rsid w:val="0056619E"/>
    <w:rsid w:val="00572248"/>
    <w:rsid w:val="00584BC7"/>
    <w:rsid w:val="00587E1B"/>
    <w:rsid w:val="005C5549"/>
    <w:rsid w:val="005C6A82"/>
    <w:rsid w:val="005D4881"/>
    <w:rsid w:val="005E26C9"/>
    <w:rsid w:val="005E4CD9"/>
    <w:rsid w:val="005E7778"/>
    <w:rsid w:val="005F16ED"/>
    <w:rsid w:val="005F2551"/>
    <w:rsid w:val="00605FB2"/>
    <w:rsid w:val="00612BA0"/>
    <w:rsid w:val="00614711"/>
    <w:rsid w:val="00614FFF"/>
    <w:rsid w:val="00620A3B"/>
    <w:rsid w:val="00625250"/>
    <w:rsid w:val="0062680A"/>
    <w:rsid w:val="0063023E"/>
    <w:rsid w:val="006363C2"/>
    <w:rsid w:val="006365DF"/>
    <w:rsid w:val="00640673"/>
    <w:rsid w:val="00646C32"/>
    <w:rsid w:val="00655ECD"/>
    <w:rsid w:val="006564FD"/>
    <w:rsid w:val="00657048"/>
    <w:rsid w:val="00663E7D"/>
    <w:rsid w:val="00666795"/>
    <w:rsid w:val="006700A3"/>
    <w:rsid w:val="0067657B"/>
    <w:rsid w:val="006946A6"/>
    <w:rsid w:val="0069700A"/>
    <w:rsid w:val="006B4D53"/>
    <w:rsid w:val="006C1949"/>
    <w:rsid w:val="006C26C8"/>
    <w:rsid w:val="006C3312"/>
    <w:rsid w:val="006D1B35"/>
    <w:rsid w:val="006E6CC6"/>
    <w:rsid w:val="006F03DA"/>
    <w:rsid w:val="006F15D5"/>
    <w:rsid w:val="00721A91"/>
    <w:rsid w:val="0072424E"/>
    <w:rsid w:val="007279D8"/>
    <w:rsid w:val="00744C75"/>
    <w:rsid w:val="007465E2"/>
    <w:rsid w:val="0074741A"/>
    <w:rsid w:val="00747678"/>
    <w:rsid w:val="00753F75"/>
    <w:rsid w:val="00757455"/>
    <w:rsid w:val="00762724"/>
    <w:rsid w:val="0078769F"/>
    <w:rsid w:val="007943F9"/>
    <w:rsid w:val="007B2A3A"/>
    <w:rsid w:val="007B4FC4"/>
    <w:rsid w:val="007B502C"/>
    <w:rsid w:val="007C4332"/>
    <w:rsid w:val="007C547B"/>
    <w:rsid w:val="007D25B1"/>
    <w:rsid w:val="007D479C"/>
    <w:rsid w:val="007D54A6"/>
    <w:rsid w:val="007E1393"/>
    <w:rsid w:val="007E28AD"/>
    <w:rsid w:val="007E4BEB"/>
    <w:rsid w:val="007F1CB4"/>
    <w:rsid w:val="007F23C5"/>
    <w:rsid w:val="007F6EE7"/>
    <w:rsid w:val="00806213"/>
    <w:rsid w:val="00813A51"/>
    <w:rsid w:val="00817458"/>
    <w:rsid w:val="00821076"/>
    <w:rsid w:val="00825186"/>
    <w:rsid w:val="0084469E"/>
    <w:rsid w:val="008503FA"/>
    <w:rsid w:val="00853AA2"/>
    <w:rsid w:val="00867B82"/>
    <w:rsid w:val="00870BF7"/>
    <w:rsid w:val="008776A8"/>
    <w:rsid w:val="008911F4"/>
    <w:rsid w:val="008A2E9C"/>
    <w:rsid w:val="008A64D7"/>
    <w:rsid w:val="008B3C2C"/>
    <w:rsid w:val="008B4ACD"/>
    <w:rsid w:val="008C3A6D"/>
    <w:rsid w:val="008C64CF"/>
    <w:rsid w:val="008D4F83"/>
    <w:rsid w:val="008D55EB"/>
    <w:rsid w:val="008E395E"/>
    <w:rsid w:val="00916DDF"/>
    <w:rsid w:val="00925F59"/>
    <w:rsid w:val="00926F28"/>
    <w:rsid w:val="0093427E"/>
    <w:rsid w:val="0093672A"/>
    <w:rsid w:val="00943B1D"/>
    <w:rsid w:val="00943D14"/>
    <w:rsid w:val="009468B5"/>
    <w:rsid w:val="0095460F"/>
    <w:rsid w:val="009602B7"/>
    <w:rsid w:val="009835CF"/>
    <w:rsid w:val="00985DFF"/>
    <w:rsid w:val="00985FE6"/>
    <w:rsid w:val="00997A2C"/>
    <w:rsid w:val="009C2D96"/>
    <w:rsid w:val="009D0FC4"/>
    <w:rsid w:val="009D0FCE"/>
    <w:rsid w:val="009D6D2C"/>
    <w:rsid w:val="009E6FD6"/>
    <w:rsid w:val="009E78BB"/>
    <w:rsid w:val="00A20B5D"/>
    <w:rsid w:val="00A33063"/>
    <w:rsid w:val="00A57AC6"/>
    <w:rsid w:val="00A626E0"/>
    <w:rsid w:val="00A627C9"/>
    <w:rsid w:val="00A701FA"/>
    <w:rsid w:val="00A83A32"/>
    <w:rsid w:val="00A86F1A"/>
    <w:rsid w:val="00AA2BA3"/>
    <w:rsid w:val="00AA3448"/>
    <w:rsid w:val="00AA3BF5"/>
    <w:rsid w:val="00AD2545"/>
    <w:rsid w:val="00AD2F80"/>
    <w:rsid w:val="00AD794F"/>
    <w:rsid w:val="00AE1C24"/>
    <w:rsid w:val="00AE5ACA"/>
    <w:rsid w:val="00AE6A74"/>
    <w:rsid w:val="00AE7503"/>
    <w:rsid w:val="00AF445A"/>
    <w:rsid w:val="00AF56B2"/>
    <w:rsid w:val="00B01141"/>
    <w:rsid w:val="00B01F3D"/>
    <w:rsid w:val="00B044D4"/>
    <w:rsid w:val="00B356AE"/>
    <w:rsid w:val="00B416BB"/>
    <w:rsid w:val="00B464E6"/>
    <w:rsid w:val="00B47C58"/>
    <w:rsid w:val="00B47D42"/>
    <w:rsid w:val="00B57EBC"/>
    <w:rsid w:val="00B609A2"/>
    <w:rsid w:val="00B6136F"/>
    <w:rsid w:val="00B6497C"/>
    <w:rsid w:val="00B7096E"/>
    <w:rsid w:val="00B7468C"/>
    <w:rsid w:val="00B76DB4"/>
    <w:rsid w:val="00B8083A"/>
    <w:rsid w:val="00B82D7F"/>
    <w:rsid w:val="00B83867"/>
    <w:rsid w:val="00B871C1"/>
    <w:rsid w:val="00B87378"/>
    <w:rsid w:val="00B96484"/>
    <w:rsid w:val="00BA3D90"/>
    <w:rsid w:val="00BA757B"/>
    <w:rsid w:val="00BB0E0C"/>
    <w:rsid w:val="00BB578F"/>
    <w:rsid w:val="00BB7CF1"/>
    <w:rsid w:val="00BD18AB"/>
    <w:rsid w:val="00BE4F9B"/>
    <w:rsid w:val="00BE7B5D"/>
    <w:rsid w:val="00C31476"/>
    <w:rsid w:val="00C33F8C"/>
    <w:rsid w:val="00C4362A"/>
    <w:rsid w:val="00C45091"/>
    <w:rsid w:val="00C50C38"/>
    <w:rsid w:val="00C53ECD"/>
    <w:rsid w:val="00C60FF9"/>
    <w:rsid w:val="00C74137"/>
    <w:rsid w:val="00C768BD"/>
    <w:rsid w:val="00C85A3F"/>
    <w:rsid w:val="00CA2D4F"/>
    <w:rsid w:val="00CA4A2F"/>
    <w:rsid w:val="00CB6B37"/>
    <w:rsid w:val="00CC5A02"/>
    <w:rsid w:val="00CC6D5E"/>
    <w:rsid w:val="00CD5F04"/>
    <w:rsid w:val="00CD656A"/>
    <w:rsid w:val="00CE7AF2"/>
    <w:rsid w:val="00CE7E7B"/>
    <w:rsid w:val="00CF4987"/>
    <w:rsid w:val="00CF7ED1"/>
    <w:rsid w:val="00D00A36"/>
    <w:rsid w:val="00D0404D"/>
    <w:rsid w:val="00D06A88"/>
    <w:rsid w:val="00D06E93"/>
    <w:rsid w:val="00D10483"/>
    <w:rsid w:val="00D10E29"/>
    <w:rsid w:val="00D10E65"/>
    <w:rsid w:val="00D17650"/>
    <w:rsid w:val="00D26CEE"/>
    <w:rsid w:val="00D307BE"/>
    <w:rsid w:val="00D44937"/>
    <w:rsid w:val="00D456A2"/>
    <w:rsid w:val="00D66F66"/>
    <w:rsid w:val="00D76D19"/>
    <w:rsid w:val="00D80421"/>
    <w:rsid w:val="00D85D07"/>
    <w:rsid w:val="00D922CC"/>
    <w:rsid w:val="00D962E3"/>
    <w:rsid w:val="00D96B0F"/>
    <w:rsid w:val="00DA0F1D"/>
    <w:rsid w:val="00DA2ECE"/>
    <w:rsid w:val="00DB3EBC"/>
    <w:rsid w:val="00DC3A0E"/>
    <w:rsid w:val="00DD061E"/>
    <w:rsid w:val="00DD65EB"/>
    <w:rsid w:val="00DE75EC"/>
    <w:rsid w:val="00DF144E"/>
    <w:rsid w:val="00DF2A6C"/>
    <w:rsid w:val="00DF5817"/>
    <w:rsid w:val="00DF6A47"/>
    <w:rsid w:val="00DF7870"/>
    <w:rsid w:val="00E01822"/>
    <w:rsid w:val="00E0685C"/>
    <w:rsid w:val="00E11803"/>
    <w:rsid w:val="00E1678A"/>
    <w:rsid w:val="00E2697B"/>
    <w:rsid w:val="00E26A54"/>
    <w:rsid w:val="00E378D7"/>
    <w:rsid w:val="00E50D3F"/>
    <w:rsid w:val="00E56297"/>
    <w:rsid w:val="00E6234F"/>
    <w:rsid w:val="00E64C1B"/>
    <w:rsid w:val="00E72A9F"/>
    <w:rsid w:val="00E77B65"/>
    <w:rsid w:val="00E94DE5"/>
    <w:rsid w:val="00EA20ED"/>
    <w:rsid w:val="00EA3B39"/>
    <w:rsid w:val="00EA3D46"/>
    <w:rsid w:val="00EA559B"/>
    <w:rsid w:val="00EA6A97"/>
    <w:rsid w:val="00EA6DB6"/>
    <w:rsid w:val="00EB2217"/>
    <w:rsid w:val="00EB3481"/>
    <w:rsid w:val="00EB655E"/>
    <w:rsid w:val="00EB7338"/>
    <w:rsid w:val="00EC45BE"/>
    <w:rsid w:val="00ED6A96"/>
    <w:rsid w:val="00EE02D4"/>
    <w:rsid w:val="00EE1903"/>
    <w:rsid w:val="00EE3D86"/>
    <w:rsid w:val="00F0152E"/>
    <w:rsid w:val="00F0662B"/>
    <w:rsid w:val="00F0713E"/>
    <w:rsid w:val="00F1064D"/>
    <w:rsid w:val="00F10FB7"/>
    <w:rsid w:val="00F142D1"/>
    <w:rsid w:val="00F53D93"/>
    <w:rsid w:val="00F7124C"/>
    <w:rsid w:val="00F75C5D"/>
    <w:rsid w:val="00F75F61"/>
    <w:rsid w:val="00F869FF"/>
    <w:rsid w:val="00F94941"/>
    <w:rsid w:val="00F9567E"/>
    <w:rsid w:val="00FA5572"/>
    <w:rsid w:val="00FB1F42"/>
    <w:rsid w:val="00FB368C"/>
    <w:rsid w:val="00FC3931"/>
    <w:rsid w:val="00FD1940"/>
    <w:rsid w:val="00FD662E"/>
    <w:rsid w:val="00FE44CF"/>
    <w:rsid w:val="00FF55ED"/>
    <w:rsid w:val="00FF62F0"/>
    <w:rsid w:val="01B436CF"/>
    <w:rsid w:val="022CF9F8"/>
    <w:rsid w:val="02BBC281"/>
    <w:rsid w:val="03F6682C"/>
    <w:rsid w:val="046B9E13"/>
    <w:rsid w:val="049447DB"/>
    <w:rsid w:val="0512DB7F"/>
    <w:rsid w:val="0687D9D2"/>
    <w:rsid w:val="0756A577"/>
    <w:rsid w:val="0962FB9B"/>
    <w:rsid w:val="0D828D1B"/>
    <w:rsid w:val="0E1CE083"/>
    <w:rsid w:val="0E66DF6D"/>
    <w:rsid w:val="1151F416"/>
    <w:rsid w:val="124FF62A"/>
    <w:rsid w:val="1361706C"/>
    <w:rsid w:val="14AD38C9"/>
    <w:rsid w:val="1553120F"/>
    <w:rsid w:val="1691FBDD"/>
    <w:rsid w:val="18B2C905"/>
    <w:rsid w:val="19452B5D"/>
    <w:rsid w:val="197AA226"/>
    <w:rsid w:val="1B601E03"/>
    <w:rsid w:val="1B661332"/>
    <w:rsid w:val="1BE0BD7C"/>
    <w:rsid w:val="1C826B4E"/>
    <w:rsid w:val="1DAC40A3"/>
    <w:rsid w:val="1F8E64A6"/>
    <w:rsid w:val="221B211D"/>
    <w:rsid w:val="2382D02D"/>
    <w:rsid w:val="2460B600"/>
    <w:rsid w:val="260EF312"/>
    <w:rsid w:val="26FD92F7"/>
    <w:rsid w:val="271AEC20"/>
    <w:rsid w:val="27652DA9"/>
    <w:rsid w:val="279B0141"/>
    <w:rsid w:val="282AF4B4"/>
    <w:rsid w:val="288070B3"/>
    <w:rsid w:val="29071673"/>
    <w:rsid w:val="291474C7"/>
    <w:rsid w:val="2A5D37F0"/>
    <w:rsid w:val="2B2894EC"/>
    <w:rsid w:val="2BD17DE3"/>
    <w:rsid w:val="2BEBA741"/>
    <w:rsid w:val="2C5A9038"/>
    <w:rsid w:val="2C945C21"/>
    <w:rsid w:val="2DDDCA6F"/>
    <w:rsid w:val="2F6FF3FF"/>
    <w:rsid w:val="330015E7"/>
    <w:rsid w:val="346A83E0"/>
    <w:rsid w:val="348166CE"/>
    <w:rsid w:val="348958F6"/>
    <w:rsid w:val="360B571D"/>
    <w:rsid w:val="36D8FFA5"/>
    <w:rsid w:val="37EAA5CB"/>
    <w:rsid w:val="380A8AE7"/>
    <w:rsid w:val="39AC0BE4"/>
    <w:rsid w:val="3A994728"/>
    <w:rsid w:val="3E276069"/>
    <w:rsid w:val="3F999C24"/>
    <w:rsid w:val="3FAA0852"/>
    <w:rsid w:val="416B3FF9"/>
    <w:rsid w:val="41FE5C10"/>
    <w:rsid w:val="42080D41"/>
    <w:rsid w:val="4455D08E"/>
    <w:rsid w:val="481994B8"/>
    <w:rsid w:val="481BD0F7"/>
    <w:rsid w:val="49EB3330"/>
    <w:rsid w:val="4B722960"/>
    <w:rsid w:val="4C22D96D"/>
    <w:rsid w:val="4D799B1A"/>
    <w:rsid w:val="4D96663C"/>
    <w:rsid w:val="50354A6B"/>
    <w:rsid w:val="505B6F19"/>
    <w:rsid w:val="50B54E19"/>
    <w:rsid w:val="50E99FFB"/>
    <w:rsid w:val="52520273"/>
    <w:rsid w:val="5425921D"/>
    <w:rsid w:val="548068BC"/>
    <w:rsid w:val="553EBEE6"/>
    <w:rsid w:val="56AFCD55"/>
    <w:rsid w:val="5770DA8F"/>
    <w:rsid w:val="594FF546"/>
    <w:rsid w:val="5B199D2A"/>
    <w:rsid w:val="61957F8B"/>
    <w:rsid w:val="61A7C4ED"/>
    <w:rsid w:val="621D0876"/>
    <w:rsid w:val="64602782"/>
    <w:rsid w:val="64EE87CE"/>
    <w:rsid w:val="66FE11FD"/>
    <w:rsid w:val="68F0B564"/>
    <w:rsid w:val="6B0AAC89"/>
    <w:rsid w:val="6B90E474"/>
    <w:rsid w:val="6CF20851"/>
    <w:rsid w:val="6D8375DF"/>
    <w:rsid w:val="6E918F64"/>
    <w:rsid w:val="6F47F1BB"/>
    <w:rsid w:val="7005254D"/>
    <w:rsid w:val="70355E18"/>
    <w:rsid w:val="72E831DB"/>
    <w:rsid w:val="753C750B"/>
    <w:rsid w:val="75F1D281"/>
    <w:rsid w:val="77515363"/>
    <w:rsid w:val="7766B6F3"/>
    <w:rsid w:val="791BA939"/>
    <w:rsid w:val="798F78EB"/>
    <w:rsid w:val="7D29CB29"/>
    <w:rsid w:val="7DC83C74"/>
    <w:rsid w:val="7E3B0521"/>
    <w:rsid w:val="7FE299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A5009"/>
  <w15:docId w15:val="{B99670E6-2053-4CC9-9EE7-539B4CB8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AB"/>
    <w:pPr>
      <w:spacing w:line="276" w:lineRule="auto"/>
    </w:pPr>
    <w:rPr>
      <w:sz w:val="22"/>
      <w:szCs w:val="22"/>
      <w:lang w:val="es-CO"/>
    </w:rPr>
  </w:style>
  <w:style w:type="paragraph" w:styleId="Heading2">
    <w:name w:val="heading 2"/>
    <w:basedOn w:val="Normal"/>
    <w:link w:val="Heading2Char"/>
    <w:uiPriority w:val="9"/>
    <w:qFormat/>
    <w:rsid w:val="0093427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Heading3">
    <w:name w:val="heading 3"/>
    <w:basedOn w:val="Normal"/>
    <w:link w:val="Heading3Char"/>
    <w:uiPriority w:val="9"/>
    <w:qFormat/>
    <w:rsid w:val="0093427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AB"/>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18AB"/>
    <w:rPr>
      <w:sz w:val="22"/>
      <w:szCs w:val="22"/>
      <w:lang w:val="es-CO"/>
    </w:rPr>
  </w:style>
  <w:style w:type="paragraph" w:styleId="Footer">
    <w:name w:val="footer"/>
    <w:basedOn w:val="Normal"/>
    <w:link w:val="FooterChar"/>
    <w:uiPriority w:val="99"/>
    <w:unhideWhenUsed/>
    <w:rsid w:val="00BD18AB"/>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18AB"/>
    <w:rPr>
      <w:sz w:val="22"/>
      <w:szCs w:val="22"/>
      <w:lang w:val="es-CO"/>
    </w:rPr>
  </w:style>
  <w:style w:type="table" w:styleId="TableGrid">
    <w:name w:val="Table Grid"/>
    <w:basedOn w:val="TableNormal"/>
    <w:rsid w:val="00BD1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8AB"/>
    <w:pPr>
      <w:ind w:left="720"/>
      <w:contextualSpacing/>
    </w:pPr>
  </w:style>
  <w:style w:type="character" w:customStyle="1" w:styleId="Heading2Char">
    <w:name w:val="Heading 2 Char"/>
    <w:basedOn w:val="DefaultParagraphFont"/>
    <w:link w:val="Heading2"/>
    <w:uiPriority w:val="9"/>
    <w:rsid w:val="0093427E"/>
    <w:rPr>
      <w:rFonts w:ascii="Times New Roman" w:eastAsia="Times New Roman" w:hAnsi="Times New Roman" w:cs="Times New Roman"/>
      <w:b/>
      <w:bCs/>
      <w:sz w:val="36"/>
      <w:szCs w:val="36"/>
      <w:lang w:val="es-CO" w:eastAsia="es-CO"/>
    </w:rPr>
  </w:style>
  <w:style w:type="character" w:customStyle="1" w:styleId="Heading3Char">
    <w:name w:val="Heading 3 Char"/>
    <w:basedOn w:val="DefaultParagraphFont"/>
    <w:link w:val="Heading3"/>
    <w:uiPriority w:val="9"/>
    <w:rsid w:val="0093427E"/>
    <w:rPr>
      <w:rFonts w:ascii="Times New Roman" w:eastAsia="Times New Roman" w:hAnsi="Times New Roman" w:cs="Times New Roman"/>
      <w:b/>
      <w:bCs/>
      <w:sz w:val="27"/>
      <w:szCs w:val="27"/>
      <w:lang w:val="es-CO" w:eastAsia="es-CO"/>
    </w:rPr>
  </w:style>
  <w:style w:type="character" w:styleId="Strong">
    <w:name w:val="Strong"/>
    <w:basedOn w:val="DefaultParagraphFont"/>
    <w:uiPriority w:val="22"/>
    <w:qFormat/>
    <w:rsid w:val="0093427E"/>
    <w:rPr>
      <w:b/>
      <w:bCs/>
    </w:rPr>
  </w:style>
  <w:style w:type="paragraph" w:styleId="NormalWeb">
    <w:name w:val="Normal (Web)"/>
    <w:basedOn w:val="Normal"/>
    <w:uiPriority w:val="99"/>
    <w:semiHidden/>
    <w:unhideWhenUsed/>
    <w:rsid w:val="0093427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yperlink">
    <w:name w:val="Hyperlink"/>
    <w:basedOn w:val="DefaultParagraphFont"/>
    <w:uiPriority w:val="99"/>
    <w:unhideWhenUsed/>
    <w:rsid w:val="00934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12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2447</TotalTime>
  <Pages>6</Pages>
  <Words>1693</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Leidy</dc:creator>
  <cp:keywords/>
  <cp:lastModifiedBy>Chad Leidy</cp:lastModifiedBy>
  <cp:revision>273</cp:revision>
  <dcterms:created xsi:type="dcterms:W3CDTF">2022-09-15T14:43:00Z</dcterms:created>
  <dcterms:modified xsi:type="dcterms:W3CDTF">2023-08-02T15:32:00Z</dcterms:modified>
</cp:coreProperties>
</file>